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36C3" w14:textId="4DA0C820" w:rsidR="00952686" w:rsidRDefault="002E1419" w:rsidP="00952686">
      <w:pPr>
        <w:suppressAutoHyphens w:val="0"/>
        <w:autoSpaceDE w:val="0"/>
        <w:autoSpaceDN w:val="0"/>
        <w:adjustRightInd w:val="0"/>
        <w:spacing w:after="0"/>
        <w:jc w:val="center"/>
        <w:rPr>
          <w:b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398DB37E" wp14:editId="735CE3EC">
            <wp:extent cx="6191250" cy="1781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42FA" w14:textId="77777777" w:rsidR="002E1419" w:rsidRPr="00F077CB" w:rsidRDefault="002E1419" w:rsidP="00952686">
      <w:pPr>
        <w:suppressAutoHyphens w:val="0"/>
        <w:autoSpaceDE w:val="0"/>
        <w:autoSpaceDN w:val="0"/>
        <w:adjustRightInd w:val="0"/>
        <w:spacing w:after="0"/>
        <w:jc w:val="center"/>
        <w:rPr>
          <w:b/>
          <w:lang w:eastAsia="pl-PL"/>
        </w:rPr>
      </w:pPr>
    </w:p>
    <w:p w14:paraId="4D0A3F13" w14:textId="77777777" w:rsidR="00770AF1" w:rsidRDefault="00770AF1" w:rsidP="00952686">
      <w:pPr>
        <w:pStyle w:val="listparagraph"/>
        <w:spacing w:before="0" w:after="0" w:line="360" w:lineRule="auto"/>
        <w:jc w:val="center"/>
        <w:rPr>
          <w:rFonts w:cs="Calibri"/>
          <w:b/>
          <w:sz w:val="22"/>
          <w:szCs w:val="22"/>
          <w:lang w:eastAsia="pl-PL"/>
        </w:rPr>
      </w:pPr>
    </w:p>
    <w:p w14:paraId="319758BE" w14:textId="150AD8CE" w:rsidR="00704D0D" w:rsidRPr="00770AF1" w:rsidRDefault="00952686" w:rsidP="00952686">
      <w:pPr>
        <w:pStyle w:val="listparagraph"/>
        <w:spacing w:before="0" w:after="0" w:line="360" w:lineRule="auto"/>
        <w:jc w:val="center"/>
        <w:rPr>
          <w:rFonts w:cs="Calibri"/>
          <w:b/>
          <w:sz w:val="22"/>
          <w:szCs w:val="22"/>
          <w:lang w:eastAsia="pl-PL"/>
        </w:rPr>
      </w:pPr>
      <w:r w:rsidRPr="00770AF1">
        <w:rPr>
          <w:rFonts w:cs="Calibri"/>
          <w:b/>
          <w:sz w:val="22"/>
          <w:szCs w:val="22"/>
          <w:lang w:eastAsia="pl-PL"/>
        </w:rPr>
        <w:t>X</w:t>
      </w:r>
      <w:r w:rsidR="00E37FCD" w:rsidRPr="00770AF1">
        <w:rPr>
          <w:rFonts w:cs="Calibri"/>
          <w:b/>
          <w:sz w:val="22"/>
          <w:szCs w:val="22"/>
          <w:lang w:eastAsia="pl-PL"/>
        </w:rPr>
        <w:t>I</w:t>
      </w:r>
      <w:r w:rsidR="00337B1A" w:rsidRPr="00770AF1">
        <w:rPr>
          <w:rFonts w:cs="Calibri"/>
          <w:b/>
          <w:sz w:val="22"/>
          <w:szCs w:val="22"/>
          <w:lang w:eastAsia="pl-PL"/>
        </w:rPr>
        <w:t>I</w:t>
      </w:r>
      <w:r w:rsidRPr="00770AF1">
        <w:rPr>
          <w:rFonts w:cs="Calibri"/>
          <w:b/>
          <w:sz w:val="22"/>
          <w:szCs w:val="22"/>
          <w:lang w:eastAsia="pl-PL"/>
        </w:rPr>
        <w:t xml:space="preserve"> Ogólnopolski Przegląd Filmów Animowanych Tworzonych przez Dzieci </w:t>
      </w:r>
      <w:r w:rsidR="00A23884" w:rsidRPr="00770AF1">
        <w:rPr>
          <w:rFonts w:cs="Calibri"/>
          <w:b/>
          <w:sz w:val="22"/>
          <w:szCs w:val="22"/>
          <w:lang w:eastAsia="pl-PL"/>
        </w:rPr>
        <w:t>i Młodzież</w:t>
      </w:r>
    </w:p>
    <w:p w14:paraId="1FA792EF" w14:textId="16344AB7" w:rsidR="00952686" w:rsidRPr="00770AF1" w:rsidRDefault="00952686" w:rsidP="00952686">
      <w:pPr>
        <w:pStyle w:val="listparagraph"/>
        <w:spacing w:before="0" w:after="0" w:line="360" w:lineRule="auto"/>
        <w:jc w:val="center"/>
        <w:rPr>
          <w:rFonts w:cs="Calibri"/>
          <w:b/>
          <w:sz w:val="22"/>
          <w:szCs w:val="22"/>
          <w:lang w:eastAsia="pl-PL"/>
        </w:rPr>
      </w:pPr>
      <w:r w:rsidRPr="00770AF1">
        <w:rPr>
          <w:rFonts w:cs="Calibri"/>
          <w:b/>
          <w:sz w:val="22"/>
          <w:szCs w:val="22"/>
          <w:lang w:eastAsia="pl-PL"/>
        </w:rPr>
        <w:t>OKO KALEJDOSKOPU</w:t>
      </w:r>
    </w:p>
    <w:p w14:paraId="7ABCA839" w14:textId="77777777" w:rsidR="00952686" w:rsidRPr="00770AF1" w:rsidRDefault="00952686" w:rsidP="00077787">
      <w:pPr>
        <w:pStyle w:val="listparagraph"/>
        <w:spacing w:before="0" w:after="0"/>
        <w:jc w:val="center"/>
        <w:rPr>
          <w:rFonts w:cs="Calibri"/>
          <w:b/>
          <w:sz w:val="22"/>
          <w:szCs w:val="22"/>
          <w:lang w:eastAsia="pl-PL"/>
        </w:rPr>
      </w:pPr>
    </w:p>
    <w:p w14:paraId="328E84E6" w14:textId="77777777" w:rsidR="00952686" w:rsidRPr="00770AF1" w:rsidRDefault="00952686" w:rsidP="000777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Style w:val="Pogrubienie"/>
          <w:shd w:val="clear" w:color="auto" w:fill="FFFFFF"/>
        </w:rPr>
      </w:pPr>
      <w:r w:rsidRPr="00770AF1">
        <w:rPr>
          <w:rStyle w:val="Pogrubienie"/>
          <w:shd w:val="clear" w:color="auto" w:fill="FFFFFF"/>
        </w:rPr>
        <w:t>REGULAMIN</w:t>
      </w:r>
    </w:p>
    <w:p w14:paraId="208D3E81" w14:textId="77777777" w:rsidR="00952686" w:rsidRPr="00770AF1" w:rsidRDefault="00952686" w:rsidP="000777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Style w:val="Pogrubienie"/>
          <w:shd w:val="clear" w:color="auto" w:fill="FFFFFF"/>
        </w:rPr>
      </w:pPr>
    </w:p>
    <w:p w14:paraId="65A39142" w14:textId="77777777" w:rsidR="005A527E" w:rsidRPr="00770AF1" w:rsidRDefault="00952686" w:rsidP="005A527E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I. POSTANOWIENIA WSTĘPNE ////////////////////////////////////////////////////////////////////////</w:t>
      </w:r>
    </w:p>
    <w:p w14:paraId="4F088C3C" w14:textId="38BAE4F1" w:rsidR="00804CA4" w:rsidRPr="00770AF1" w:rsidRDefault="00952686" w:rsidP="00DB7653">
      <w:pPr>
        <w:pStyle w:val="listparagraph"/>
        <w:numPr>
          <w:ilvl w:val="0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X</w:t>
      </w:r>
      <w:r w:rsidR="00337B1A" w:rsidRPr="00770AF1">
        <w:rPr>
          <w:rFonts w:cs="Calibri"/>
          <w:sz w:val="22"/>
          <w:szCs w:val="22"/>
          <w:shd w:val="clear" w:color="auto" w:fill="FFFFFF"/>
        </w:rPr>
        <w:t>I</w:t>
      </w:r>
      <w:r w:rsidR="00E37FCD" w:rsidRPr="00770AF1">
        <w:rPr>
          <w:rFonts w:cs="Calibri"/>
          <w:sz w:val="22"/>
          <w:szCs w:val="22"/>
          <w:shd w:val="clear" w:color="auto" w:fill="FFFFFF"/>
        </w:rPr>
        <w:t>I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Ogólnopolski Przegląd </w:t>
      </w:r>
      <w:r w:rsidRPr="00770AF1">
        <w:rPr>
          <w:rFonts w:cs="Calibri"/>
          <w:sz w:val="22"/>
          <w:szCs w:val="22"/>
          <w:lang w:eastAsia="pl-PL"/>
        </w:rPr>
        <w:t xml:space="preserve">Filmów Animowanych Tworzonych przez Dzieci </w:t>
      </w:r>
      <w:r w:rsidR="006A6CC7" w:rsidRPr="00770AF1">
        <w:rPr>
          <w:rFonts w:cs="Calibri"/>
          <w:sz w:val="22"/>
          <w:szCs w:val="22"/>
          <w:lang w:eastAsia="pl-PL"/>
        </w:rPr>
        <w:t xml:space="preserve">i Młodzież </w:t>
      </w:r>
      <w:r w:rsidRPr="00770AF1">
        <w:rPr>
          <w:rFonts w:cs="Calibri"/>
          <w:sz w:val="22"/>
          <w:szCs w:val="22"/>
          <w:lang w:eastAsia="pl-PL"/>
        </w:rPr>
        <w:t xml:space="preserve">OKO KALEJDOSKOPU </w:t>
      </w:r>
      <w:r w:rsidR="005A527E" w:rsidRPr="00770AF1">
        <w:rPr>
          <w:rFonts w:cs="Calibri"/>
          <w:sz w:val="22"/>
          <w:szCs w:val="22"/>
          <w:shd w:val="clear" w:color="auto" w:fill="FFFFFF"/>
        </w:rPr>
        <w:t>w roku 202</w:t>
      </w:r>
      <w:r w:rsidR="003B5F73" w:rsidRPr="00770AF1">
        <w:rPr>
          <w:rFonts w:cs="Calibri"/>
          <w:sz w:val="22"/>
          <w:szCs w:val="22"/>
          <w:shd w:val="clear" w:color="auto" w:fill="FFFFFF"/>
        </w:rPr>
        <w:t>5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będzie miał miejsce w Poznaniu, a jego organizatorem jest Centrum Sztuki Dziecka</w:t>
      </w:r>
      <w:r w:rsidR="003B5F73" w:rsidRPr="00770AF1">
        <w:rPr>
          <w:rFonts w:cs="Calibri"/>
          <w:sz w:val="22"/>
          <w:szCs w:val="22"/>
          <w:shd w:val="clear" w:color="auto" w:fill="FFFFFF"/>
        </w:rPr>
        <w:t xml:space="preserve"> w Poznaniu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. </w:t>
      </w:r>
      <w:r w:rsidR="00804CA4" w:rsidRPr="00770AF1">
        <w:rPr>
          <w:rFonts w:cs="Calibri"/>
          <w:sz w:val="22"/>
          <w:szCs w:val="22"/>
          <w:shd w:val="clear" w:color="auto" w:fill="FFFFFF"/>
        </w:rPr>
        <w:t>Pokaz</w:t>
      </w:r>
      <w:r w:rsidR="00A23884" w:rsidRPr="00770AF1">
        <w:rPr>
          <w:rFonts w:cs="Calibri"/>
          <w:sz w:val="22"/>
          <w:szCs w:val="22"/>
          <w:shd w:val="clear" w:color="auto" w:fill="FFFFFF"/>
        </w:rPr>
        <w:t>y</w:t>
      </w:r>
      <w:r w:rsidR="009B5B3B">
        <w:rPr>
          <w:rFonts w:cs="Calibri"/>
          <w:sz w:val="22"/>
          <w:szCs w:val="22"/>
          <w:shd w:val="clear" w:color="auto" w:fill="FFFFFF"/>
        </w:rPr>
        <w:t xml:space="preserve"> części</w:t>
      </w:r>
      <w:bookmarkStart w:id="0" w:name="_GoBack"/>
      <w:bookmarkEnd w:id="0"/>
      <w:r w:rsidR="00804CA4" w:rsidRPr="00770AF1">
        <w:rPr>
          <w:rFonts w:cs="Calibri"/>
          <w:sz w:val="22"/>
          <w:szCs w:val="22"/>
          <w:shd w:val="clear" w:color="auto" w:fill="FFFFFF"/>
        </w:rPr>
        <w:t xml:space="preserve"> filmów zakwalifikowanych do Przeglądu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 odbędą</w:t>
      </w:r>
      <w:r w:rsidR="00CA719D" w:rsidRPr="00770AF1">
        <w:rPr>
          <w:rFonts w:cs="Calibri"/>
          <w:sz w:val="22"/>
          <w:szCs w:val="22"/>
          <w:shd w:val="clear" w:color="auto" w:fill="FFFFFF"/>
        </w:rPr>
        <w:t xml:space="preserve"> się w dniach</w:t>
      </w:r>
      <w:r w:rsidR="009B5B3B">
        <w:rPr>
          <w:rFonts w:cs="Calibri"/>
          <w:sz w:val="22"/>
          <w:szCs w:val="22"/>
          <w:shd w:val="clear" w:color="auto" w:fill="FFFFFF"/>
        </w:rPr>
        <w:t xml:space="preserve"> 8</w:t>
      </w:r>
      <w:r w:rsidR="00AD166C" w:rsidRPr="00770AF1">
        <w:rPr>
          <w:rFonts w:cs="Calibri"/>
          <w:sz w:val="22"/>
          <w:szCs w:val="22"/>
          <w:shd w:val="clear" w:color="auto" w:fill="FFFFFF"/>
        </w:rPr>
        <w:t>-10</w:t>
      </w:r>
      <w:r w:rsidR="00BA37E3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D260B6" w:rsidRPr="00770AF1">
        <w:rPr>
          <w:rFonts w:cs="Calibri"/>
          <w:sz w:val="22"/>
          <w:szCs w:val="22"/>
          <w:shd w:val="clear" w:color="auto" w:fill="FFFFFF"/>
        </w:rPr>
        <w:t>kwietnia</w:t>
      </w:r>
      <w:r w:rsidR="00AD166C" w:rsidRPr="00770AF1">
        <w:rPr>
          <w:rFonts w:cs="Calibri"/>
          <w:sz w:val="22"/>
          <w:szCs w:val="22"/>
          <w:shd w:val="clear" w:color="auto" w:fill="FFFFFF"/>
        </w:rPr>
        <w:t xml:space="preserve"> 2025</w:t>
      </w:r>
      <w:r w:rsidR="00CB49AB" w:rsidRPr="00770AF1">
        <w:rPr>
          <w:rFonts w:cs="Calibri"/>
          <w:sz w:val="22"/>
          <w:szCs w:val="22"/>
          <w:shd w:val="clear" w:color="auto" w:fill="FFFFFF"/>
        </w:rPr>
        <w:t xml:space="preserve"> roku</w:t>
      </w:r>
      <w:r w:rsidR="00D260B6" w:rsidRPr="00770AF1">
        <w:rPr>
          <w:rFonts w:cs="Calibri"/>
          <w:sz w:val="22"/>
          <w:szCs w:val="22"/>
          <w:shd w:val="clear" w:color="auto" w:fill="FFFFFF"/>
        </w:rPr>
        <w:t>,</w:t>
      </w:r>
      <w:r w:rsidR="00804CA4" w:rsidRPr="00770AF1">
        <w:rPr>
          <w:rFonts w:cs="Calibri"/>
          <w:sz w:val="22"/>
          <w:szCs w:val="22"/>
          <w:shd w:val="clear" w:color="auto" w:fill="FFFFFF"/>
        </w:rPr>
        <w:t xml:space="preserve"> ogłoszenie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werdyktu jury bę</w:t>
      </w:r>
      <w:r w:rsidR="005A527E" w:rsidRPr="00770AF1">
        <w:rPr>
          <w:rFonts w:cs="Calibri"/>
          <w:sz w:val="22"/>
          <w:szCs w:val="22"/>
          <w:shd w:val="clear" w:color="auto" w:fill="FFFFFF"/>
        </w:rPr>
        <w:t>dzie miało miejsce</w:t>
      </w:r>
      <w:r w:rsidR="00AD166C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A23884" w:rsidRPr="00770AF1">
        <w:rPr>
          <w:rFonts w:cs="Calibri"/>
          <w:sz w:val="22"/>
          <w:szCs w:val="22"/>
          <w:shd w:val="clear" w:color="auto" w:fill="FFFFFF"/>
        </w:rPr>
        <w:t>12</w:t>
      </w:r>
      <w:r w:rsidR="00AD166C" w:rsidRPr="00770AF1">
        <w:rPr>
          <w:rFonts w:cs="Calibri"/>
          <w:sz w:val="22"/>
          <w:szCs w:val="22"/>
          <w:shd w:val="clear" w:color="auto" w:fill="FFFFFF"/>
        </w:rPr>
        <w:t xml:space="preserve"> kwietnia 2025</w:t>
      </w:r>
      <w:r w:rsidR="00D260B6" w:rsidRPr="00770AF1">
        <w:rPr>
          <w:rFonts w:cs="Calibri"/>
          <w:sz w:val="22"/>
          <w:szCs w:val="22"/>
          <w:shd w:val="clear" w:color="auto" w:fill="FFFFFF"/>
        </w:rPr>
        <w:t xml:space="preserve"> roku w Scenie Wspólnej, ul. Brandstaettera 1 w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="00D260B6" w:rsidRPr="00770AF1">
        <w:rPr>
          <w:rFonts w:cs="Calibri"/>
          <w:sz w:val="22"/>
          <w:szCs w:val="22"/>
          <w:shd w:val="clear" w:color="auto" w:fill="FFFFFF"/>
        </w:rPr>
        <w:t xml:space="preserve">Poznaniu. </w:t>
      </w:r>
      <w:r w:rsidR="00804CA4" w:rsidRPr="00770AF1">
        <w:rPr>
          <w:rFonts w:cs="Calibri"/>
          <w:sz w:val="22"/>
          <w:szCs w:val="22"/>
          <w:shd w:val="clear" w:color="auto" w:fill="FFFFFF"/>
        </w:rPr>
        <w:t>W seansach będą uczestniczyły</w:t>
      </w:r>
      <w:r w:rsidRPr="00770AF1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="00804CA4" w:rsidRPr="00770AF1">
        <w:rPr>
          <w:rFonts w:cs="Calibri"/>
          <w:sz w:val="22"/>
          <w:szCs w:val="22"/>
          <w:shd w:val="clear" w:color="auto" w:fill="FFFFFF"/>
        </w:rPr>
        <w:t xml:space="preserve">dzieci z poznańskich szkół, natomiast na pokaz </w:t>
      </w:r>
      <w:r w:rsidR="003D4005" w:rsidRPr="00770AF1">
        <w:rPr>
          <w:rFonts w:cs="Calibri"/>
          <w:sz w:val="22"/>
          <w:szCs w:val="22"/>
          <w:shd w:val="clear" w:color="auto" w:fill="FFFFFF"/>
        </w:rPr>
        <w:t>nagrodzonych filmów 12</w:t>
      </w:r>
      <w:r w:rsidR="00D260B6" w:rsidRPr="00770AF1">
        <w:rPr>
          <w:rFonts w:cs="Calibri"/>
          <w:sz w:val="22"/>
          <w:szCs w:val="22"/>
          <w:shd w:val="clear" w:color="auto" w:fill="FFFFFF"/>
        </w:rPr>
        <w:t xml:space="preserve"> kwietnia</w:t>
      </w:r>
      <w:r w:rsidR="00804CA4" w:rsidRPr="00770AF1">
        <w:rPr>
          <w:rFonts w:cs="Calibri"/>
          <w:sz w:val="22"/>
          <w:szCs w:val="22"/>
          <w:shd w:val="clear" w:color="auto" w:fill="FFFFFF"/>
        </w:rPr>
        <w:t xml:space="preserve"> zostaną zaproszeni laureaci</w:t>
      </w:r>
      <w:r w:rsidR="00CA719D" w:rsidRPr="00770AF1">
        <w:rPr>
          <w:rFonts w:cs="Calibri"/>
          <w:sz w:val="22"/>
          <w:szCs w:val="22"/>
          <w:shd w:val="clear" w:color="auto" w:fill="FFFFFF"/>
        </w:rPr>
        <w:t>.</w:t>
      </w:r>
    </w:p>
    <w:p w14:paraId="4F7B9C41" w14:textId="62425260" w:rsidR="002130BA" w:rsidRPr="00770AF1" w:rsidRDefault="002130BA" w:rsidP="002130BA">
      <w:pPr>
        <w:pStyle w:val="listparagraph"/>
        <w:numPr>
          <w:ilvl w:val="0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Tematyka zgłaszanych filmów jest d</w:t>
      </w:r>
      <w:r w:rsidR="006A6CC7" w:rsidRPr="00770AF1">
        <w:rPr>
          <w:rFonts w:cs="Calibri"/>
          <w:sz w:val="22"/>
          <w:szCs w:val="22"/>
          <w:shd w:val="clear" w:color="auto" w:fill="FFFFFF"/>
        </w:rPr>
        <w:t>owolna. W tej edycji dla autorów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szukających inspiracji po raz pierwszy proponujemy temat </w:t>
      </w:r>
      <w:r w:rsidRPr="00770AF1">
        <w:rPr>
          <w:rFonts w:cs="Calibri"/>
          <w:b/>
          <w:sz w:val="22"/>
          <w:szCs w:val="22"/>
          <w:shd w:val="clear" w:color="auto" w:fill="FFFFFF"/>
        </w:rPr>
        <w:t>„Ja i moje lustrzane odbicia”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. </w:t>
      </w:r>
    </w:p>
    <w:p w14:paraId="06359564" w14:textId="05A4E32A" w:rsidR="004B7331" w:rsidRPr="00770AF1" w:rsidRDefault="00952686" w:rsidP="00DB7653">
      <w:pPr>
        <w:pStyle w:val="listparagraph"/>
        <w:numPr>
          <w:ilvl w:val="0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Przegląd OKO KALEJDOSKOPU organizowany jest we współpracy z instytucjami partnerskimi z całego kraju. Instytucje partnerskie otrzymują od organizatora filmy zgłoszone do Przeglądu</w:t>
      </w:r>
      <w:r w:rsidR="002E1419" w:rsidRPr="00770AF1">
        <w:rPr>
          <w:rFonts w:cs="Calibri"/>
          <w:sz w:val="22"/>
          <w:szCs w:val="22"/>
          <w:shd w:val="clear" w:color="auto" w:fill="FFFFFF"/>
        </w:rPr>
        <w:t xml:space="preserve"> na podstawie płatnej licencji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i organizują projekcje (udział widzów w tych projekcjach jest bezpłatny lub odpłatny – w zależności od profilu działalności danej instytucji i obowiązujących w niej zas</w:t>
      </w:r>
      <w:r w:rsidR="005A527E" w:rsidRPr="00770AF1">
        <w:rPr>
          <w:rFonts w:cs="Calibri"/>
          <w:sz w:val="22"/>
          <w:szCs w:val="22"/>
          <w:shd w:val="clear" w:color="auto" w:fill="FFFFFF"/>
        </w:rPr>
        <w:t xml:space="preserve">ad). </w:t>
      </w:r>
      <w:r w:rsidR="002E1419" w:rsidRPr="00770AF1">
        <w:rPr>
          <w:rFonts w:cs="Calibri"/>
          <w:sz w:val="22"/>
          <w:szCs w:val="22"/>
          <w:shd w:val="clear" w:color="auto" w:fill="FFFFFF"/>
        </w:rPr>
        <w:t xml:space="preserve">Licencja jest płatna na podstawie wystawionej przez Organizatora faktury. </w:t>
      </w:r>
      <w:r w:rsidR="006153C6" w:rsidRPr="00770AF1">
        <w:rPr>
          <w:rFonts w:cs="Calibri"/>
          <w:sz w:val="22"/>
          <w:szCs w:val="22"/>
          <w:shd w:val="clear" w:color="auto" w:fill="FFFFFF"/>
        </w:rPr>
        <w:t>Lista partnerów</w:t>
      </w:r>
      <w:r w:rsidR="00954055" w:rsidRPr="00770AF1">
        <w:rPr>
          <w:rFonts w:cs="Calibri"/>
          <w:sz w:val="22"/>
          <w:szCs w:val="22"/>
          <w:shd w:val="clear" w:color="auto" w:fill="FFFFFF"/>
        </w:rPr>
        <w:t xml:space="preserve"> projektu znajduje się na stronie internetowej: </w:t>
      </w:r>
      <w:r w:rsidR="006153C6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hyperlink r:id="rId7" w:history="1">
        <w:r w:rsidR="00954055" w:rsidRPr="00770AF1">
          <w:rPr>
            <w:rStyle w:val="Hipercze"/>
            <w:rFonts w:cs="Calibri"/>
            <w:color w:val="auto"/>
            <w:sz w:val="22"/>
            <w:szCs w:val="22"/>
            <w:shd w:val="clear" w:color="auto" w:fill="FFFFFF"/>
          </w:rPr>
          <w:t>https://csdpoznan.pl/oko-kalejdoskopu</w:t>
        </w:r>
      </w:hyperlink>
      <w:r w:rsidR="00954055" w:rsidRPr="00770AF1">
        <w:rPr>
          <w:rFonts w:cs="Calibri"/>
          <w:sz w:val="22"/>
          <w:szCs w:val="22"/>
          <w:shd w:val="clear" w:color="auto" w:fill="FFFFFF"/>
        </w:rPr>
        <w:t xml:space="preserve">. </w:t>
      </w:r>
    </w:p>
    <w:p w14:paraId="38B911EF" w14:textId="2EFD2EFC" w:rsidR="004B7331" w:rsidRPr="00770AF1" w:rsidRDefault="00AD166C" w:rsidP="00DB7653">
      <w:pPr>
        <w:pStyle w:val="listparagraph"/>
        <w:numPr>
          <w:ilvl w:val="0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b/>
          <w:sz w:val="22"/>
          <w:szCs w:val="22"/>
          <w:shd w:val="clear" w:color="auto" w:fill="FFFFFF"/>
        </w:rPr>
        <w:t>FILMY OCENIANE BĘDĄ W PIĘCIU</w:t>
      </w:r>
      <w:r w:rsidR="00952686" w:rsidRPr="00770AF1">
        <w:rPr>
          <w:rFonts w:cs="Calibri"/>
          <w:b/>
          <w:sz w:val="22"/>
          <w:szCs w:val="22"/>
          <w:shd w:val="clear" w:color="auto" w:fill="FFFFFF"/>
        </w:rPr>
        <w:t xml:space="preserve"> KATEGORIACH:</w:t>
      </w:r>
    </w:p>
    <w:p w14:paraId="0C79469D" w14:textId="77777777" w:rsidR="004B7331" w:rsidRPr="00770AF1" w:rsidRDefault="00952686" w:rsidP="00DB7653">
      <w:pPr>
        <w:pStyle w:val="listparagraph"/>
        <w:numPr>
          <w:ilvl w:val="1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b/>
          <w:sz w:val="22"/>
          <w:szCs w:val="22"/>
        </w:rPr>
        <w:t>dziecięca</w:t>
      </w:r>
      <w:r w:rsidRPr="00770AF1">
        <w:rPr>
          <w:sz w:val="22"/>
          <w:szCs w:val="22"/>
        </w:rPr>
        <w:t xml:space="preserve"> </w:t>
      </w:r>
      <w:r w:rsidRPr="00770AF1">
        <w:rPr>
          <w:sz w:val="22"/>
          <w:szCs w:val="22"/>
          <w:shd w:val="clear" w:color="auto" w:fill="FFFFFF"/>
        </w:rPr>
        <w:t>–</w:t>
      </w:r>
      <w:r w:rsidRPr="00770AF1">
        <w:rPr>
          <w:sz w:val="22"/>
          <w:szCs w:val="22"/>
        </w:rPr>
        <w:t xml:space="preserve"> filmy autorów w wieku 5-12 lat*, które powstały w szkołach, instytucjach kultury lub innych miejscach bez wsparcia profesjonalnych animatorów**,</w:t>
      </w:r>
    </w:p>
    <w:p w14:paraId="41EA7A0E" w14:textId="77777777" w:rsidR="004B7331" w:rsidRPr="00770AF1" w:rsidRDefault="00952686" w:rsidP="00DB7653">
      <w:pPr>
        <w:pStyle w:val="listparagraph"/>
        <w:numPr>
          <w:ilvl w:val="1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b/>
          <w:sz w:val="22"/>
          <w:szCs w:val="22"/>
        </w:rPr>
        <w:t>dziecięca pod opieką profesjonalnych twórców</w:t>
      </w:r>
      <w:r w:rsidRPr="00770AF1">
        <w:rPr>
          <w:sz w:val="22"/>
          <w:szCs w:val="22"/>
        </w:rPr>
        <w:t xml:space="preserve"> </w:t>
      </w:r>
      <w:r w:rsidRPr="00770AF1">
        <w:rPr>
          <w:sz w:val="22"/>
          <w:szCs w:val="22"/>
          <w:shd w:val="clear" w:color="auto" w:fill="FFFFFF"/>
        </w:rPr>
        <w:t>–</w:t>
      </w:r>
      <w:r w:rsidRPr="00770AF1">
        <w:rPr>
          <w:sz w:val="22"/>
          <w:szCs w:val="22"/>
        </w:rPr>
        <w:t xml:space="preserve"> filmy autorów w wieku 5-12 lat*, które powstały w ramach projektów, warsztatów, pracowni pod opieką profesjonalnych animatorów**,</w:t>
      </w:r>
    </w:p>
    <w:p w14:paraId="44B35620" w14:textId="77777777" w:rsidR="004B7331" w:rsidRPr="00770AF1" w:rsidRDefault="00952686" w:rsidP="00DB7653">
      <w:pPr>
        <w:pStyle w:val="listparagraph"/>
        <w:numPr>
          <w:ilvl w:val="1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b/>
          <w:sz w:val="22"/>
          <w:szCs w:val="22"/>
        </w:rPr>
        <w:t>młodzieżowa</w:t>
      </w:r>
      <w:r w:rsidRPr="00770AF1">
        <w:rPr>
          <w:sz w:val="22"/>
          <w:szCs w:val="22"/>
        </w:rPr>
        <w:t xml:space="preserve"> </w:t>
      </w:r>
      <w:r w:rsidRPr="00770AF1">
        <w:rPr>
          <w:sz w:val="22"/>
          <w:szCs w:val="22"/>
          <w:shd w:val="clear" w:color="auto" w:fill="FFFFFF"/>
        </w:rPr>
        <w:t>–</w:t>
      </w:r>
      <w:r w:rsidRPr="00770AF1">
        <w:rPr>
          <w:sz w:val="22"/>
          <w:szCs w:val="22"/>
        </w:rPr>
        <w:t xml:space="preserve"> filmy autorów w wieku 13-17 lat*, które powstały w szkołach, instytucjach kultury lub innych miejscach bez wsparcia profesjonalnych animatorów**,</w:t>
      </w:r>
    </w:p>
    <w:p w14:paraId="1C051367" w14:textId="41AA7E12" w:rsidR="00952686" w:rsidRPr="00770AF1" w:rsidRDefault="00952686" w:rsidP="00DB7653">
      <w:pPr>
        <w:pStyle w:val="listparagraph"/>
        <w:numPr>
          <w:ilvl w:val="1"/>
          <w:numId w:val="17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b/>
          <w:sz w:val="22"/>
          <w:szCs w:val="22"/>
        </w:rPr>
        <w:t>młodzieżowa pod opieką profesjonalnych twórców</w:t>
      </w:r>
      <w:r w:rsidRPr="00770AF1">
        <w:rPr>
          <w:sz w:val="22"/>
          <w:szCs w:val="22"/>
        </w:rPr>
        <w:t xml:space="preserve"> </w:t>
      </w:r>
      <w:r w:rsidRPr="00770AF1">
        <w:rPr>
          <w:sz w:val="22"/>
          <w:szCs w:val="22"/>
          <w:shd w:val="clear" w:color="auto" w:fill="FFFFFF"/>
        </w:rPr>
        <w:t>–</w:t>
      </w:r>
      <w:r w:rsidRPr="00770AF1">
        <w:rPr>
          <w:sz w:val="22"/>
          <w:szCs w:val="22"/>
        </w:rPr>
        <w:t xml:space="preserve"> filmy autorów w wieku 13-17 lat*, które powstały w ramach projektów, warsztatów, pracowni pod opieką profesjonalnych animatorów**.</w:t>
      </w:r>
    </w:p>
    <w:p w14:paraId="223D5065" w14:textId="77777777" w:rsidR="003A148C" w:rsidRPr="00770AF1" w:rsidRDefault="003A148C" w:rsidP="00DB7653">
      <w:pPr>
        <w:pStyle w:val="Akapitzlist"/>
        <w:spacing w:after="0" w:line="360" w:lineRule="auto"/>
        <w:ind w:left="357"/>
        <w:jc w:val="both"/>
        <w:rPr>
          <w:rFonts w:cs="Times New Roman"/>
        </w:rPr>
      </w:pPr>
    </w:p>
    <w:p w14:paraId="11B4F6FB" w14:textId="220CFFCB" w:rsidR="00952686" w:rsidRPr="00770AF1" w:rsidRDefault="00AD166C" w:rsidP="00AD166C">
      <w:pPr>
        <w:pStyle w:val="listparagraph"/>
        <w:spacing w:before="0" w:after="0" w:line="360" w:lineRule="auto"/>
        <w:ind w:left="360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*</w:t>
      </w:r>
      <w:r w:rsidR="00952686" w:rsidRPr="00770AF1">
        <w:rPr>
          <w:rFonts w:cs="Calibri"/>
          <w:sz w:val="22"/>
          <w:szCs w:val="22"/>
          <w:shd w:val="clear" w:color="auto" w:fill="FFFFFF"/>
        </w:rPr>
        <w:t>Wyznacznikiem zgłoszenia do wybranej kategorii jest wi</w:t>
      </w:r>
      <w:r w:rsidR="00077787" w:rsidRPr="00770AF1">
        <w:rPr>
          <w:rFonts w:cs="Calibri"/>
          <w:sz w:val="22"/>
          <w:szCs w:val="22"/>
          <w:shd w:val="clear" w:color="auto" w:fill="FFFFFF"/>
        </w:rPr>
        <w:t xml:space="preserve">ek autorów w chwili ukończenia </w:t>
      </w:r>
      <w:r w:rsidR="00952686" w:rsidRPr="00770AF1">
        <w:rPr>
          <w:rFonts w:cs="Calibri"/>
          <w:sz w:val="22"/>
          <w:szCs w:val="22"/>
          <w:shd w:val="clear" w:color="auto" w:fill="FFFFFF"/>
        </w:rPr>
        <w:t>filmu.</w:t>
      </w:r>
      <w:r w:rsidR="003A148C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952686" w:rsidRPr="00770AF1">
        <w:rPr>
          <w:rFonts w:cs="Calibri"/>
          <w:sz w:val="22"/>
          <w:szCs w:val="22"/>
          <w:shd w:val="clear" w:color="auto" w:fill="FFFFFF"/>
        </w:rPr>
        <w:t>W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przypadku prac zbiorowych film należy zgłosić do tej kategorii, do której przynależy większość autorów. </w:t>
      </w:r>
    </w:p>
    <w:p w14:paraId="6FB82D9D" w14:textId="48718343" w:rsidR="004B7331" w:rsidRPr="00770AF1" w:rsidRDefault="00952686" w:rsidP="003B5F73">
      <w:pPr>
        <w:spacing w:after="0" w:line="360" w:lineRule="auto"/>
        <w:ind w:left="360"/>
        <w:jc w:val="both"/>
        <w:rPr>
          <w:rFonts w:cs="Times New Roman"/>
        </w:rPr>
      </w:pPr>
      <w:r w:rsidRPr="00770AF1">
        <w:rPr>
          <w:shd w:val="clear" w:color="auto" w:fill="FFFFFF"/>
        </w:rPr>
        <w:t>**</w:t>
      </w:r>
      <w:r w:rsidRPr="00770AF1">
        <w:rPr>
          <w:rFonts w:cs="Times New Roman"/>
        </w:rPr>
        <w:t>„Profesjonalny animator” oznacza osobę, która jest animatorem z wykształcenia lub zajmuje się</w:t>
      </w:r>
      <w:r w:rsidR="003B5F73" w:rsidRPr="00770AF1">
        <w:rPr>
          <w:rFonts w:cs="Times New Roman"/>
        </w:rPr>
        <w:t xml:space="preserve"> </w:t>
      </w:r>
      <w:r w:rsidRPr="00770AF1">
        <w:rPr>
          <w:rFonts w:cs="Times New Roman"/>
        </w:rPr>
        <w:t>zawodowo animacją lub jest instruktorem w pracowni animacji.</w:t>
      </w:r>
    </w:p>
    <w:p w14:paraId="118C7A71" w14:textId="21AB8373" w:rsidR="004B7331" w:rsidRPr="00770AF1" w:rsidRDefault="00952686" w:rsidP="00DB76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770AF1">
        <w:rPr>
          <w:shd w:val="clear" w:color="auto" w:fill="FFFFFF"/>
        </w:rPr>
        <w:t>Organizatorzy nie będą przyjmowal</w:t>
      </w:r>
      <w:r w:rsidR="00077787" w:rsidRPr="00770AF1">
        <w:rPr>
          <w:shd w:val="clear" w:color="auto" w:fill="FFFFFF"/>
        </w:rPr>
        <w:t>i filmów zgłoszonych już na</w:t>
      </w:r>
      <w:r w:rsidRPr="00770AF1">
        <w:rPr>
          <w:lang w:eastAsia="pl-PL"/>
        </w:rPr>
        <w:t xml:space="preserve"> </w:t>
      </w:r>
      <w:r w:rsidR="00AD166C" w:rsidRPr="00770AF1">
        <w:rPr>
          <w:lang w:eastAsia="pl-PL"/>
        </w:rPr>
        <w:t xml:space="preserve">poprzednie edycje </w:t>
      </w:r>
      <w:r w:rsidRPr="00770AF1">
        <w:rPr>
          <w:lang w:eastAsia="pl-PL"/>
        </w:rPr>
        <w:t>Ogólnopolski</w:t>
      </w:r>
      <w:r w:rsidR="00AD166C" w:rsidRPr="00770AF1">
        <w:rPr>
          <w:lang w:eastAsia="pl-PL"/>
        </w:rPr>
        <w:t>ego</w:t>
      </w:r>
      <w:r w:rsidRPr="00770AF1">
        <w:rPr>
          <w:lang w:eastAsia="pl-PL"/>
        </w:rPr>
        <w:t xml:space="preserve"> Przegląd</w:t>
      </w:r>
      <w:r w:rsidR="00AD166C" w:rsidRPr="00770AF1">
        <w:rPr>
          <w:lang w:eastAsia="pl-PL"/>
        </w:rPr>
        <w:t>u</w:t>
      </w:r>
      <w:r w:rsidRPr="00770AF1">
        <w:rPr>
          <w:lang w:eastAsia="pl-PL"/>
        </w:rPr>
        <w:t xml:space="preserve"> Filmów Animowanych Tworzonych przez Dzieci OKO KALEJDOSKOPU</w:t>
      </w:r>
      <w:r w:rsidR="002E1419" w:rsidRPr="00770AF1">
        <w:rPr>
          <w:lang w:eastAsia="pl-PL"/>
        </w:rPr>
        <w:t>.</w:t>
      </w:r>
    </w:p>
    <w:p w14:paraId="6A83FDF3" w14:textId="2364EC70" w:rsidR="004B7331" w:rsidRPr="00770AF1" w:rsidRDefault="00627362" w:rsidP="00DB76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770AF1">
        <w:rPr>
          <w:bCs/>
          <w:shd w:val="clear" w:color="auto" w:fill="FFFFFF"/>
        </w:rPr>
        <w:t>Do konkursu można z</w:t>
      </w:r>
      <w:r w:rsidR="003A148C" w:rsidRPr="00770AF1">
        <w:rPr>
          <w:bCs/>
          <w:shd w:val="clear" w:color="auto" w:fill="FFFFFF"/>
        </w:rPr>
        <w:t>gł</w:t>
      </w:r>
      <w:r w:rsidRPr="00770AF1">
        <w:rPr>
          <w:bCs/>
          <w:shd w:val="clear" w:color="auto" w:fill="FFFFFF"/>
        </w:rPr>
        <w:t>a</w:t>
      </w:r>
      <w:r w:rsidR="003A148C" w:rsidRPr="00770AF1">
        <w:rPr>
          <w:bCs/>
          <w:shd w:val="clear" w:color="auto" w:fill="FFFFFF"/>
        </w:rPr>
        <w:t>sz</w:t>
      </w:r>
      <w:r w:rsidRPr="00770AF1">
        <w:rPr>
          <w:bCs/>
          <w:shd w:val="clear" w:color="auto" w:fill="FFFFFF"/>
        </w:rPr>
        <w:t>ać</w:t>
      </w:r>
      <w:r w:rsidR="003A148C" w:rsidRPr="00770AF1">
        <w:rPr>
          <w:bCs/>
          <w:shd w:val="clear" w:color="auto" w:fill="FFFFFF"/>
        </w:rPr>
        <w:t xml:space="preserve"> filmy powstał</w:t>
      </w:r>
      <w:r w:rsidRPr="00770AF1">
        <w:rPr>
          <w:bCs/>
          <w:shd w:val="clear" w:color="auto" w:fill="FFFFFF"/>
        </w:rPr>
        <w:t>e</w:t>
      </w:r>
      <w:r w:rsidR="00CB49AB" w:rsidRPr="00770AF1">
        <w:rPr>
          <w:bCs/>
          <w:shd w:val="clear" w:color="auto" w:fill="FFFFFF"/>
        </w:rPr>
        <w:t xml:space="preserve"> po 1 stycznia 2024</w:t>
      </w:r>
      <w:r w:rsidR="003A148C" w:rsidRPr="00770AF1">
        <w:rPr>
          <w:bCs/>
          <w:shd w:val="clear" w:color="auto" w:fill="FFFFFF"/>
        </w:rPr>
        <w:t xml:space="preserve"> roku.</w:t>
      </w:r>
    </w:p>
    <w:p w14:paraId="399B8723" w14:textId="1E096C14" w:rsidR="00952686" w:rsidRPr="00770AF1" w:rsidRDefault="00952686" w:rsidP="00DB76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770AF1">
        <w:rPr>
          <w:shd w:val="clear" w:color="auto" w:fill="FFFFFF"/>
        </w:rPr>
        <w:t xml:space="preserve">Tematyka i techniki animacji zgłaszanych filmów są dowolne. </w:t>
      </w:r>
    </w:p>
    <w:p w14:paraId="24287257" w14:textId="255F2A62" w:rsidR="00AD166C" w:rsidRPr="00770AF1" w:rsidRDefault="00A23884" w:rsidP="00DB76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770AF1">
        <w:rPr>
          <w:shd w:val="clear" w:color="auto" w:fill="FFFFFF"/>
        </w:rPr>
        <w:t>Filmy muszą</w:t>
      </w:r>
      <w:r w:rsidR="00AD166C" w:rsidRPr="00770AF1">
        <w:rPr>
          <w:shd w:val="clear" w:color="auto" w:fill="FFFFFF"/>
        </w:rPr>
        <w:t xml:space="preserve"> zawier</w:t>
      </w:r>
      <w:r w:rsidR="00BA37E3" w:rsidRPr="00770AF1">
        <w:rPr>
          <w:shd w:val="clear" w:color="auto" w:fill="FFFFFF"/>
        </w:rPr>
        <w:t>a</w:t>
      </w:r>
      <w:r w:rsidR="00AD166C" w:rsidRPr="00770AF1">
        <w:rPr>
          <w:shd w:val="clear" w:color="auto" w:fill="FFFFFF"/>
        </w:rPr>
        <w:t>ć tytuł oraz imię i nazwisko autora</w:t>
      </w:r>
      <w:r w:rsidR="006A6CC7" w:rsidRPr="00770AF1">
        <w:rPr>
          <w:shd w:val="clear" w:color="auto" w:fill="FFFFFF"/>
        </w:rPr>
        <w:t>/autorów</w:t>
      </w:r>
      <w:r w:rsidR="00AD166C" w:rsidRPr="00770AF1">
        <w:rPr>
          <w:shd w:val="clear" w:color="auto" w:fill="FFFFFF"/>
        </w:rPr>
        <w:t>.</w:t>
      </w:r>
    </w:p>
    <w:p w14:paraId="74F006F3" w14:textId="4F2D69D0" w:rsidR="00AD166C" w:rsidRPr="00770AF1" w:rsidRDefault="00AD166C" w:rsidP="00DB76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770AF1">
        <w:rPr>
          <w:shd w:val="clear" w:color="auto" w:fill="FFFFFF"/>
        </w:rPr>
        <w:t>Metraż filmu nie może być krótszy niż 30 sekund.</w:t>
      </w:r>
    </w:p>
    <w:p w14:paraId="428D7AF2" w14:textId="77777777" w:rsidR="00AB070A" w:rsidRPr="00770AF1" w:rsidRDefault="00AB070A" w:rsidP="003A148C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</w:p>
    <w:p w14:paraId="64D0D575" w14:textId="77777777" w:rsidR="00952686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II. WARUNKI UCZESTNICTWA //////////////////////////////////////////////////////////////////////</w:t>
      </w:r>
    </w:p>
    <w:p w14:paraId="3A99C956" w14:textId="184E7668" w:rsidR="00952686" w:rsidRPr="00770AF1" w:rsidRDefault="00952686" w:rsidP="00DB7653">
      <w:pPr>
        <w:pStyle w:val="listparagraph"/>
        <w:numPr>
          <w:ilvl w:val="0"/>
          <w:numId w:val="18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bCs/>
          <w:sz w:val="22"/>
          <w:szCs w:val="22"/>
          <w:shd w:val="clear" w:color="auto" w:fill="FFFFFF"/>
        </w:rPr>
        <w:t xml:space="preserve">Film </w:t>
      </w:r>
      <w:r w:rsidR="006A6CC7" w:rsidRPr="00770AF1">
        <w:rPr>
          <w:rFonts w:cs="Calibri"/>
          <w:sz w:val="22"/>
          <w:szCs w:val="22"/>
          <w:shd w:val="clear" w:color="auto" w:fill="FFFFFF"/>
        </w:rPr>
        <w:t>do Przeglądu może zgłosić autor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pracy, jego opiekun prawny lub każdy dysponujący prawami autorskimi do filmu. W przypadku zgłoszenia filmu przez osobę nieposiadającą pełnej zdolno</w:t>
      </w:r>
      <w:r w:rsidR="006A6CC7" w:rsidRPr="00770AF1">
        <w:rPr>
          <w:rFonts w:cs="Calibri"/>
          <w:sz w:val="22"/>
          <w:szCs w:val="22"/>
          <w:shd w:val="clear" w:color="auto" w:fill="FFFFFF"/>
        </w:rPr>
        <w:t>ści do czynności prawnych wymagane jest potwierdzenie zgłoszenia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przez opiekuna prawnego, który wówczas staje się również Zgłaszającym, </w:t>
      </w:r>
    </w:p>
    <w:p w14:paraId="38CDCE4C" w14:textId="77777777" w:rsidR="00952686" w:rsidRPr="00770AF1" w:rsidRDefault="00952686" w:rsidP="00DB7653">
      <w:pPr>
        <w:pStyle w:val="listparagraph"/>
        <w:numPr>
          <w:ilvl w:val="0"/>
          <w:numId w:val="18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Zgłaszający musi dysponować prawem do wykorzystanych w filmie utworów muzycznych.</w:t>
      </w:r>
    </w:p>
    <w:p w14:paraId="4A6FFC38" w14:textId="77777777" w:rsidR="00952686" w:rsidRPr="00770AF1" w:rsidRDefault="00952686" w:rsidP="00DB7653">
      <w:pPr>
        <w:pStyle w:val="listparagraph"/>
        <w:numPr>
          <w:ilvl w:val="0"/>
          <w:numId w:val="18"/>
        </w:numPr>
        <w:spacing w:before="0" w:after="0" w:line="360" w:lineRule="auto"/>
        <w:jc w:val="both"/>
        <w:rPr>
          <w:rFonts w:cs="Calibri"/>
          <w:sz w:val="22"/>
          <w:szCs w:val="22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Zgłoszony film nie może zawierać treści obraźliwych i wulgarnych, naruszać dóbr osobistych </w:t>
      </w:r>
      <w:r w:rsidRPr="00770AF1">
        <w:rPr>
          <w:rFonts w:cs="Calibri"/>
          <w:sz w:val="22"/>
          <w:szCs w:val="22"/>
        </w:rPr>
        <w:t xml:space="preserve">i praw własności intelektualnej osób trzecich. </w:t>
      </w:r>
    </w:p>
    <w:p w14:paraId="452BDC8A" w14:textId="24A246CB" w:rsidR="00952686" w:rsidRPr="00770AF1" w:rsidRDefault="00952686" w:rsidP="00DB7653">
      <w:pPr>
        <w:pStyle w:val="listparagraph"/>
        <w:numPr>
          <w:ilvl w:val="0"/>
          <w:numId w:val="18"/>
        </w:numPr>
        <w:spacing w:before="0" w:after="0" w:line="360" w:lineRule="auto"/>
        <w:jc w:val="both"/>
        <w:rPr>
          <w:rFonts w:cs="Calibri"/>
          <w:sz w:val="22"/>
          <w:szCs w:val="22"/>
        </w:rPr>
      </w:pPr>
      <w:r w:rsidRPr="00770AF1">
        <w:rPr>
          <w:rFonts w:cs="Calibri"/>
          <w:sz w:val="22"/>
          <w:szCs w:val="22"/>
        </w:rPr>
        <w:t>W przypadku zgł</w:t>
      </w:r>
      <w:r w:rsidR="004D4CC8" w:rsidRPr="00770AF1">
        <w:rPr>
          <w:rFonts w:cs="Calibri"/>
          <w:sz w:val="22"/>
          <w:szCs w:val="22"/>
        </w:rPr>
        <w:t>aszania filmów, których status prawny jest niejasny</w:t>
      </w:r>
      <w:r w:rsidRPr="00770AF1">
        <w:rPr>
          <w:rFonts w:cs="Calibri"/>
          <w:sz w:val="22"/>
          <w:szCs w:val="22"/>
        </w:rPr>
        <w:t>, Zgłaszający, na żądanie Organizatora,</w:t>
      </w:r>
      <w:r w:rsidR="00EE5879" w:rsidRPr="00770AF1">
        <w:rPr>
          <w:rFonts w:cs="Calibri"/>
          <w:sz w:val="22"/>
          <w:szCs w:val="22"/>
        </w:rPr>
        <w:t xml:space="preserve"> </w:t>
      </w:r>
      <w:r w:rsidRPr="00770AF1">
        <w:rPr>
          <w:rFonts w:cs="Calibri"/>
          <w:sz w:val="22"/>
          <w:szCs w:val="22"/>
        </w:rPr>
        <w:t xml:space="preserve">zobowiązany jest do pisemnego wyjaśnienia powstałych wątpliwości. </w:t>
      </w:r>
    </w:p>
    <w:p w14:paraId="3EB87F10" w14:textId="0082AD72" w:rsidR="00952686" w:rsidRPr="00770AF1" w:rsidRDefault="00952686" w:rsidP="00DB7653">
      <w:pPr>
        <w:pStyle w:val="listparagraph"/>
        <w:numPr>
          <w:ilvl w:val="0"/>
          <w:numId w:val="18"/>
        </w:numPr>
        <w:spacing w:before="0" w:after="0" w:line="360" w:lineRule="auto"/>
        <w:jc w:val="both"/>
        <w:rPr>
          <w:rFonts w:cs="Calibri"/>
          <w:sz w:val="22"/>
          <w:szCs w:val="22"/>
        </w:rPr>
      </w:pPr>
      <w:r w:rsidRPr="00770AF1">
        <w:rPr>
          <w:rFonts w:cs="Calibri"/>
          <w:sz w:val="22"/>
          <w:szCs w:val="22"/>
        </w:rPr>
        <w:t xml:space="preserve">W przypadku zawinionego zgłoszenia filmu z naruszeniem ust. </w:t>
      </w:r>
      <w:r w:rsidR="004D4CC8" w:rsidRPr="00770AF1">
        <w:rPr>
          <w:rFonts w:cs="Calibri"/>
          <w:sz w:val="22"/>
          <w:szCs w:val="22"/>
        </w:rPr>
        <w:t>1.,</w:t>
      </w:r>
      <w:r w:rsidRPr="00770AF1">
        <w:rPr>
          <w:rFonts w:cs="Calibri"/>
          <w:sz w:val="22"/>
          <w:szCs w:val="22"/>
        </w:rPr>
        <w:t>2</w:t>
      </w:r>
      <w:r w:rsidR="00E200EA" w:rsidRPr="00770AF1">
        <w:rPr>
          <w:rFonts w:cs="Calibri"/>
          <w:sz w:val="22"/>
          <w:szCs w:val="22"/>
        </w:rPr>
        <w:t>.</w:t>
      </w:r>
      <w:r w:rsidRPr="00770AF1">
        <w:rPr>
          <w:rFonts w:cs="Calibri"/>
          <w:sz w:val="22"/>
          <w:szCs w:val="22"/>
        </w:rPr>
        <w:t>, 3</w:t>
      </w:r>
      <w:r w:rsidR="00E200EA" w:rsidRPr="00770AF1">
        <w:rPr>
          <w:rFonts w:cs="Calibri"/>
          <w:sz w:val="22"/>
          <w:szCs w:val="22"/>
        </w:rPr>
        <w:t>.</w:t>
      </w:r>
      <w:r w:rsidRPr="00770AF1">
        <w:rPr>
          <w:rFonts w:cs="Calibri"/>
          <w:sz w:val="22"/>
          <w:szCs w:val="22"/>
        </w:rPr>
        <w:t xml:space="preserve"> i 4</w:t>
      </w:r>
      <w:r w:rsidR="00E200EA" w:rsidRPr="00770AF1">
        <w:rPr>
          <w:rFonts w:cs="Calibri"/>
          <w:sz w:val="22"/>
          <w:szCs w:val="22"/>
        </w:rPr>
        <w:t>.</w:t>
      </w:r>
      <w:r w:rsidRPr="00770AF1">
        <w:rPr>
          <w:rFonts w:cs="Calibri"/>
          <w:sz w:val="22"/>
          <w:szCs w:val="22"/>
        </w:rPr>
        <w:t xml:space="preserve"> Zgłaszający zobowiązuje się do pokrycia roszczeń osób trzecich wobec Organizatora.</w:t>
      </w:r>
    </w:p>
    <w:p w14:paraId="46EF55FD" w14:textId="77777777" w:rsidR="00952686" w:rsidRPr="00770AF1" w:rsidRDefault="00952686" w:rsidP="00952686">
      <w:pPr>
        <w:pStyle w:val="listparagraph"/>
        <w:spacing w:before="0" w:after="0" w:line="360" w:lineRule="auto"/>
        <w:ind w:left="426"/>
        <w:jc w:val="both"/>
        <w:rPr>
          <w:rFonts w:cs="Calibri"/>
          <w:sz w:val="22"/>
          <w:szCs w:val="22"/>
        </w:rPr>
      </w:pPr>
    </w:p>
    <w:p w14:paraId="66C2A832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III. ZGŁOSZENIE /////////////////////////////////////////////////////////////////////////////////////</w:t>
      </w:r>
    </w:p>
    <w:p w14:paraId="54BB6579" w14:textId="77777777" w:rsidR="00952686" w:rsidRPr="00770AF1" w:rsidRDefault="00952686" w:rsidP="00DB7653">
      <w:pPr>
        <w:pStyle w:val="listparagraph"/>
        <w:numPr>
          <w:ilvl w:val="0"/>
          <w:numId w:val="19"/>
        </w:numPr>
        <w:spacing w:before="0" w:after="0" w:line="360" w:lineRule="auto"/>
        <w:jc w:val="both"/>
        <w:rPr>
          <w:rFonts w:cs="Calibri"/>
          <w:bCs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Zgłaszający film do udziału w Przeglądzie powinien równolegle:</w:t>
      </w:r>
    </w:p>
    <w:p w14:paraId="3430AE98" w14:textId="77777777" w:rsidR="00952686" w:rsidRPr="00770AF1" w:rsidRDefault="00952686" w:rsidP="00DB7653">
      <w:pPr>
        <w:numPr>
          <w:ilvl w:val="1"/>
          <w:numId w:val="19"/>
        </w:numPr>
        <w:spacing w:after="0" w:line="360" w:lineRule="auto"/>
        <w:rPr>
          <w:shd w:val="clear" w:color="auto" w:fill="FFFFFF"/>
        </w:rPr>
      </w:pPr>
      <w:r w:rsidRPr="00770AF1">
        <w:rPr>
          <w:shd w:val="clear" w:color="auto" w:fill="FFFFFF"/>
        </w:rPr>
        <w:t xml:space="preserve">wypełnić i wysłać odpowiedni dla wybranej kategorii formularz zgłoszenia: </w:t>
      </w:r>
    </w:p>
    <w:p w14:paraId="7E6CC26B" w14:textId="15A80D84" w:rsidR="00AD7AEC" w:rsidRPr="00770AF1" w:rsidRDefault="00952686" w:rsidP="00DB7653">
      <w:pPr>
        <w:pStyle w:val="Akapitzlist"/>
        <w:numPr>
          <w:ilvl w:val="2"/>
          <w:numId w:val="19"/>
        </w:numPr>
        <w:spacing w:after="80" w:line="240" w:lineRule="auto"/>
      </w:pPr>
      <w:r w:rsidRPr="00770AF1">
        <w:t>KATEGORIA DZIECIĘCA</w:t>
      </w:r>
      <w:hyperlink r:id="rId8" w:history="1"/>
    </w:p>
    <w:p w14:paraId="102BA61B" w14:textId="0CB47D47" w:rsidR="00AD7AEC" w:rsidRPr="00770AF1" w:rsidRDefault="00952686" w:rsidP="00DB7653">
      <w:pPr>
        <w:pStyle w:val="Akapitzlist"/>
        <w:numPr>
          <w:ilvl w:val="2"/>
          <w:numId w:val="19"/>
        </w:numPr>
        <w:spacing w:after="80" w:line="240" w:lineRule="auto"/>
      </w:pPr>
      <w:r w:rsidRPr="00770AF1">
        <w:t>KATEGORIA DZIECIĘCA POD OPIEKĄ PROFESJONALNYCH TWÓRCÓW</w:t>
      </w:r>
    </w:p>
    <w:p w14:paraId="30E7ABE0" w14:textId="6480FF7F" w:rsidR="00AD7AEC" w:rsidRPr="00770AF1" w:rsidRDefault="00952686" w:rsidP="00DB7653">
      <w:pPr>
        <w:pStyle w:val="Akapitzlist"/>
        <w:numPr>
          <w:ilvl w:val="2"/>
          <w:numId w:val="19"/>
        </w:numPr>
        <w:spacing w:after="80" w:line="240" w:lineRule="auto"/>
      </w:pPr>
      <w:r w:rsidRPr="00770AF1">
        <w:t>KATEGORIA MŁODZIEŻOWA</w:t>
      </w:r>
    </w:p>
    <w:p w14:paraId="5189775D" w14:textId="61327944" w:rsidR="00DB7653" w:rsidRPr="00770AF1" w:rsidRDefault="00952686" w:rsidP="002E4F4A">
      <w:pPr>
        <w:pStyle w:val="Akapitzlist"/>
        <w:numPr>
          <w:ilvl w:val="2"/>
          <w:numId w:val="19"/>
        </w:numPr>
        <w:spacing w:after="80" w:line="240" w:lineRule="auto"/>
      </w:pPr>
      <w:r w:rsidRPr="00770AF1">
        <w:t>KATEGORIA MŁODZIEŻOWA POD OPIEKĄ PROFESJONALNYCH TWÓRCÓW</w:t>
      </w:r>
    </w:p>
    <w:p w14:paraId="68630C47" w14:textId="77777777" w:rsidR="002E4F4A" w:rsidRPr="00770AF1" w:rsidRDefault="002E4F4A" w:rsidP="002E4F4A">
      <w:pPr>
        <w:spacing w:after="80" w:line="240" w:lineRule="auto"/>
        <w:ind w:left="720"/>
      </w:pPr>
    </w:p>
    <w:p w14:paraId="4D216996" w14:textId="7EA66BFB" w:rsidR="00952686" w:rsidRPr="00770AF1" w:rsidRDefault="00952686" w:rsidP="00DB7653">
      <w:pPr>
        <w:spacing w:after="120"/>
        <w:ind w:firstLine="708"/>
      </w:pPr>
      <w:r w:rsidRPr="00770AF1">
        <w:t>UWAGA! – w każdym formularzu poza danymi należy wysłać również stopklatkę z filmu.</w:t>
      </w:r>
    </w:p>
    <w:p w14:paraId="15DC76DD" w14:textId="652AF22D" w:rsidR="00952686" w:rsidRPr="00770AF1" w:rsidRDefault="00DB7653" w:rsidP="00DB7653">
      <w:pPr>
        <w:numPr>
          <w:ilvl w:val="1"/>
          <w:numId w:val="19"/>
        </w:numPr>
        <w:spacing w:after="0" w:line="360" w:lineRule="auto"/>
      </w:pPr>
      <w:r w:rsidRPr="00770AF1">
        <w:t xml:space="preserve">wysłać film </w:t>
      </w:r>
      <w:r w:rsidR="0033707C" w:rsidRPr="00770AF1">
        <w:t xml:space="preserve">w terminie do </w:t>
      </w:r>
      <w:r w:rsidR="002E4F4A" w:rsidRPr="00770AF1">
        <w:t>10</w:t>
      </w:r>
      <w:r w:rsidR="003E204B" w:rsidRPr="00770AF1">
        <w:t xml:space="preserve"> </w:t>
      </w:r>
      <w:r w:rsidR="00AC7692" w:rsidRPr="00770AF1">
        <w:t>marca</w:t>
      </w:r>
      <w:r w:rsidR="00077787" w:rsidRPr="00770AF1">
        <w:t xml:space="preserve"> 202</w:t>
      </w:r>
      <w:r w:rsidR="002E4F4A" w:rsidRPr="00770AF1">
        <w:t>5</w:t>
      </w:r>
      <w:r w:rsidR="00077787" w:rsidRPr="00770AF1">
        <w:t xml:space="preserve"> roku </w:t>
      </w:r>
      <w:r w:rsidR="00952686" w:rsidRPr="00770AF1">
        <w:t>(w wybranym formacie: AVI, MP4, MPG, MOV opisany tytułem i nazwiskiem autora / nazwą instytucji)</w:t>
      </w:r>
      <w:r w:rsidR="00952686" w:rsidRPr="00770AF1">
        <w:rPr>
          <w:shd w:val="clear" w:color="auto" w:fill="FFFFFF"/>
        </w:rPr>
        <w:t xml:space="preserve"> poprzez </w:t>
      </w:r>
      <w:hyperlink r:id="rId9" w:history="1">
        <w:r w:rsidR="00952686" w:rsidRPr="00770AF1">
          <w:rPr>
            <w:u w:val="single"/>
            <w:shd w:val="clear" w:color="auto" w:fill="FFFFFF"/>
          </w:rPr>
          <w:t>www.wetransfer.com</w:t>
        </w:r>
      </w:hyperlink>
      <w:r w:rsidR="00952686" w:rsidRPr="00770AF1">
        <w:rPr>
          <w:shd w:val="clear" w:color="auto" w:fill="FFFFFF"/>
        </w:rPr>
        <w:t xml:space="preserve"> na adres: </w:t>
      </w:r>
      <w:hyperlink r:id="rId10" w:history="1">
        <w:r w:rsidRPr="00770AF1">
          <w:rPr>
            <w:rStyle w:val="Hipercze"/>
            <w:color w:val="auto"/>
            <w:shd w:val="clear" w:color="auto" w:fill="FFFFFF"/>
          </w:rPr>
          <w:t>lperz@csdpoznan.pl</w:t>
        </w:r>
      </w:hyperlink>
      <w:r w:rsidRPr="00770AF1">
        <w:t xml:space="preserve"> </w:t>
      </w:r>
    </w:p>
    <w:p w14:paraId="45C8A7D2" w14:textId="77777777" w:rsidR="00952686" w:rsidRPr="00770AF1" w:rsidRDefault="00952686" w:rsidP="00DB7653">
      <w:pPr>
        <w:pStyle w:val="listparagraph"/>
        <w:numPr>
          <w:ilvl w:val="0"/>
          <w:numId w:val="19"/>
        </w:numPr>
        <w:spacing w:before="0" w:after="0" w:line="360" w:lineRule="auto"/>
        <w:jc w:val="both"/>
        <w:rPr>
          <w:bCs/>
          <w:sz w:val="22"/>
          <w:szCs w:val="22"/>
          <w:u w:val="single"/>
        </w:rPr>
      </w:pPr>
      <w:r w:rsidRPr="00770AF1">
        <w:rPr>
          <w:rFonts w:cs="Calibri"/>
          <w:sz w:val="22"/>
          <w:szCs w:val="22"/>
        </w:rPr>
        <w:lastRenderedPageBreak/>
        <w:t>Każdy Zgłaszający może zgłosić maksymalnie trzy filmy. W przypadku zgłoszenia większej liczby filmów, Organizator rozpatruje tylko trzy pierwsze zgłoszenia.</w:t>
      </w:r>
    </w:p>
    <w:p w14:paraId="3DDAEB38" w14:textId="77777777" w:rsidR="00952686" w:rsidRPr="00770AF1" w:rsidRDefault="00952686" w:rsidP="00952686">
      <w:pPr>
        <w:pStyle w:val="listparagraph"/>
        <w:spacing w:before="0" w:after="0" w:line="360" w:lineRule="auto"/>
        <w:ind w:left="426"/>
        <w:jc w:val="both"/>
        <w:rPr>
          <w:b/>
          <w:bCs/>
          <w:sz w:val="22"/>
          <w:szCs w:val="22"/>
          <w:u w:val="single"/>
        </w:rPr>
      </w:pPr>
    </w:p>
    <w:p w14:paraId="127EAB92" w14:textId="77777777" w:rsidR="00952686" w:rsidRPr="00770AF1" w:rsidRDefault="00952686" w:rsidP="00DB7653">
      <w:pPr>
        <w:pStyle w:val="listparagraph"/>
        <w:spacing w:before="0" w:after="0" w:line="360" w:lineRule="auto"/>
        <w:jc w:val="both"/>
        <w:rPr>
          <w:b/>
          <w:bCs/>
          <w:sz w:val="22"/>
          <w:szCs w:val="22"/>
          <w:u w:val="single"/>
        </w:rPr>
      </w:pPr>
      <w:r w:rsidRPr="00770AF1">
        <w:rPr>
          <w:b/>
          <w:bCs/>
          <w:sz w:val="22"/>
          <w:szCs w:val="22"/>
          <w:u w:val="single"/>
        </w:rPr>
        <w:t>IV. OCENA ZGŁOSZEŃ /////////////////////////////////////////////////////////////////////////////</w:t>
      </w:r>
    </w:p>
    <w:p w14:paraId="044E2CD7" w14:textId="73AFA279" w:rsidR="001B0DAB" w:rsidRPr="00770AF1" w:rsidRDefault="004D4CC8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Formularze zgłoszenia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 od dnia 15 stycznia </w:t>
      </w:r>
      <w:r w:rsidRPr="00770AF1">
        <w:rPr>
          <w:rFonts w:cs="Calibri"/>
          <w:sz w:val="22"/>
          <w:szCs w:val="22"/>
          <w:shd w:val="clear" w:color="auto" w:fill="FFFFFF"/>
        </w:rPr>
        <w:t>2025 roku będą dostępne</w:t>
      </w:r>
      <w:r w:rsidR="001B0DAB" w:rsidRPr="00770AF1">
        <w:rPr>
          <w:rFonts w:cs="Calibri"/>
          <w:sz w:val="22"/>
          <w:szCs w:val="22"/>
          <w:shd w:val="clear" w:color="auto" w:fill="FFFFFF"/>
        </w:rPr>
        <w:t xml:space="preserve"> na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="001B0DAB" w:rsidRPr="00770AF1">
        <w:rPr>
          <w:rFonts w:cs="Calibri"/>
          <w:sz w:val="22"/>
          <w:szCs w:val="22"/>
          <w:shd w:val="clear" w:color="auto" w:fill="FFFFFF"/>
        </w:rPr>
        <w:t xml:space="preserve">stronie internetowej </w:t>
      </w:r>
      <w:hyperlink r:id="rId11" w:history="1">
        <w:r w:rsidR="001B0DAB" w:rsidRPr="00770AF1">
          <w:rPr>
            <w:rStyle w:val="Hipercze"/>
            <w:rFonts w:cs="Calibri"/>
            <w:color w:val="auto"/>
            <w:sz w:val="22"/>
            <w:szCs w:val="22"/>
            <w:shd w:val="clear" w:color="auto" w:fill="FFFFFF"/>
          </w:rPr>
          <w:t>https://csdpoznan.pl/oko-kalejdoskopu</w:t>
        </w:r>
      </w:hyperlink>
      <w:r w:rsidR="001B0DAB" w:rsidRPr="00770AF1">
        <w:rPr>
          <w:rStyle w:val="Hipercze"/>
          <w:rFonts w:cs="Calibri"/>
          <w:color w:val="auto"/>
          <w:sz w:val="22"/>
          <w:szCs w:val="22"/>
          <w:shd w:val="clear" w:color="auto" w:fill="FFFFFF"/>
        </w:rPr>
        <w:t xml:space="preserve"> </w:t>
      </w:r>
    </w:p>
    <w:p w14:paraId="2088CCEB" w14:textId="2183E285" w:rsidR="00952686" w:rsidRPr="00770AF1" w:rsidRDefault="00952686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Po upływie </w:t>
      </w:r>
      <w:r w:rsidR="002E4F4A" w:rsidRPr="00770AF1">
        <w:rPr>
          <w:rFonts w:cs="Calibri"/>
          <w:sz w:val="22"/>
          <w:szCs w:val="22"/>
          <w:shd w:val="clear" w:color="auto" w:fill="FFFFFF"/>
        </w:rPr>
        <w:t>terminu zgłaszania, tj. 10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 marca </w:t>
      </w:r>
      <w:r w:rsidR="001B0DAB" w:rsidRPr="00770AF1">
        <w:rPr>
          <w:rFonts w:cs="Calibri"/>
          <w:sz w:val="22"/>
          <w:szCs w:val="22"/>
          <w:shd w:val="clear" w:color="auto" w:fill="FFFFFF"/>
        </w:rPr>
        <w:t>2025</w:t>
      </w:r>
      <w:r w:rsidR="003A148C" w:rsidRPr="00770AF1">
        <w:rPr>
          <w:rFonts w:cs="Calibri"/>
          <w:sz w:val="22"/>
          <w:szCs w:val="22"/>
          <w:shd w:val="clear" w:color="auto" w:fill="FFFFFF"/>
        </w:rPr>
        <w:t xml:space="preserve"> roku </w:t>
      </w:r>
      <w:r w:rsidRPr="00770AF1">
        <w:rPr>
          <w:rFonts w:cs="Calibri"/>
          <w:sz w:val="22"/>
          <w:szCs w:val="22"/>
          <w:shd w:val="clear" w:color="auto" w:fill="FFFFFF"/>
        </w:rPr>
        <w:t>Organizator przystąpi do selekcji zgłoszeń.</w:t>
      </w:r>
    </w:p>
    <w:p w14:paraId="73E261D4" w14:textId="77777777" w:rsidR="00B14DF1" w:rsidRPr="00770AF1" w:rsidRDefault="00952686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Zgłoszenia złożone po terminie, niekompletne, nieczytelne, niepodpisane, złożone przez osoby nieuprawnione lub w inny sposób naruszające regulamin, nie zostaną dopuszczone do Przeglądu. </w:t>
      </w:r>
    </w:p>
    <w:p w14:paraId="5C40470A" w14:textId="4ECFFFF8" w:rsidR="00B14DF1" w:rsidRPr="00770AF1" w:rsidRDefault="00B14DF1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Ocena zgłoszonych filmów przebiega dwuetapowo: </w:t>
      </w:r>
    </w:p>
    <w:p w14:paraId="7058EB5F" w14:textId="17260724" w:rsidR="00B14DF1" w:rsidRPr="00770AF1" w:rsidRDefault="00B14DF1" w:rsidP="00DB7653">
      <w:pPr>
        <w:pStyle w:val="listparagraph"/>
        <w:numPr>
          <w:ilvl w:val="1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w pierwszym etapie filmy są weryfikowane przez komisję powołaną przez Dyrektora Centrum – je</w:t>
      </w:r>
      <w:r w:rsidR="00D910B0" w:rsidRPr="00770AF1">
        <w:rPr>
          <w:rFonts w:cs="Calibri"/>
          <w:sz w:val="22"/>
          <w:szCs w:val="22"/>
          <w:shd w:val="clear" w:color="auto" w:fill="FFFFFF"/>
        </w:rPr>
        <w:t xml:space="preserve">j </w:t>
      </w:r>
      <w:r w:rsidRPr="00770AF1">
        <w:rPr>
          <w:rFonts w:cs="Calibri"/>
          <w:sz w:val="22"/>
          <w:szCs w:val="22"/>
          <w:shd w:val="clear" w:color="auto" w:fill="FFFFFF"/>
        </w:rPr>
        <w:t>zadaniem jest kwalifikacja filmów, które z</w:t>
      </w:r>
      <w:r w:rsidR="002E4F4A" w:rsidRPr="00770AF1">
        <w:rPr>
          <w:rFonts w:cs="Calibri"/>
          <w:sz w:val="22"/>
          <w:szCs w:val="22"/>
          <w:shd w:val="clear" w:color="auto" w:fill="FFFFFF"/>
        </w:rPr>
        <w:t>ostaną zaprezentowane w czasie P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rzeglądu, </w:t>
      </w:r>
    </w:p>
    <w:p w14:paraId="7881DFB1" w14:textId="786BCC69" w:rsidR="00B14DF1" w:rsidRPr="00770AF1" w:rsidRDefault="00B14DF1" w:rsidP="00DB7653">
      <w:pPr>
        <w:pStyle w:val="listparagraph"/>
        <w:numPr>
          <w:ilvl w:val="1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w drugim etapie filmy ocenia</w:t>
      </w:r>
      <w:r w:rsidR="0075087D" w:rsidRPr="00770AF1">
        <w:rPr>
          <w:rFonts w:cs="Calibri"/>
          <w:sz w:val="22"/>
          <w:szCs w:val="22"/>
          <w:shd w:val="clear" w:color="auto" w:fill="FFFFFF"/>
        </w:rPr>
        <w:t>ją dwa składy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jury powołane przez Dyrektora Centrum</w:t>
      </w:r>
      <w:r w:rsidR="00D910B0" w:rsidRPr="00770AF1">
        <w:rPr>
          <w:rFonts w:cs="Calibri"/>
          <w:sz w:val="22"/>
          <w:szCs w:val="22"/>
          <w:shd w:val="clear" w:color="auto" w:fill="FFFFFF"/>
        </w:rPr>
        <w:t>:</w:t>
      </w:r>
      <w:r w:rsidR="0075087D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J</w:t>
      </w:r>
      <w:r w:rsidR="0075087D" w:rsidRPr="00770AF1">
        <w:rPr>
          <w:rFonts w:cs="Calibri"/>
          <w:sz w:val="22"/>
          <w:szCs w:val="22"/>
          <w:shd w:val="clear" w:color="auto" w:fill="FFFFFF"/>
        </w:rPr>
        <w:t xml:space="preserve">ury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D</w:t>
      </w:r>
      <w:r w:rsidR="0075087D" w:rsidRPr="00770AF1">
        <w:rPr>
          <w:rFonts w:cs="Calibri"/>
          <w:sz w:val="22"/>
          <w:szCs w:val="22"/>
          <w:shd w:val="clear" w:color="auto" w:fill="FFFFFF"/>
        </w:rPr>
        <w:t>zieci</w:t>
      </w:r>
      <w:r w:rsidR="00BD6D87" w:rsidRPr="00770AF1">
        <w:rPr>
          <w:rFonts w:cs="Calibri"/>
          <w:sz w:val="22"/>
          <w:szCs w:val="22"/>
          <w:shd w:val="clear" w:color="auto" w:fill="FFFFFF"/>
        </w:rPr>
        <w:t xml:space="preserve">, Jury Młodzieży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(wytypowane w jednej z instytucji partnerskich)</w:t>
      </w:r>
      <w:r w:rsidR="0075087D" w:rsidRPr="00770AF1">
        <w:rPr>
          <w:rFonts w:cs="Calibri"/>
          <w:sz w:val="22"/>
          <w:szCs w:val="22"/>
          <w:shd w:val="clear" w:color="auto" w:fill="FFFFFF"/>
        </w:rPr>
        <w:t xml:space="preserve"> i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Jury D</w:t>
      </w:r>
      <w:r w:rsidR="0075087D" w:rsidRPr="00770AF1">
        <w:rPr>
          <w:rFonts w:cs="Calibri"/>
          <w:sz w:val="22"/>
          <w:szCs w:val="22"/>
          <w:shd w:val="clear" w:color="auto" w:fill="FFFFFF"/>
        </w:rPr>
        <w:t>orosłych</w:t>
      </w:r>
      <w:r w:rsidR="00D910B0" w:rsidRPr="00770AF1">
        <w:rPr>
          <w:rFonts w:cs="Calibri"/>
          <w:sz w:val="22"/>
          <w:szCs w:val="22"/>
          <w:shd w:val="clear" w:color="auto" w:fill="FFFFFF"/>
        </w:rPr>
        <w:t xml:space="preserve"> (w skład którego wchodzą specjaliści w dziedzinie animacji filmowej oraz edukacji)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– </w:t>
      </w:r>
      <w:r w:rsidR="0075087D" w:rsidRPr="00770AF1">
        <w:rPr>
          <w:rFonts w:cs="Calibri"/>
          <w:sz w:val="22"/>
          <w:szCs w:val="22"/>
          <w:shd w:val="clear" w:color="auto" w:fill="FFFFFF"/>
        </w:rPr>
        <w:t>ich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zadaniem jest przyznanie nagród. </w:t>
      </w:r>
    </w:p>
    <w:p w14:paraId="586C2C73" w14:textId="7B14F9B9" w:rsidR="00952686" w:rsidRPr="00770AF1" w:rsidRDefault="00952686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 zastrzega sobie możliwość wyboru do udziału w Przeglądzie dowolnej liczby filmów lub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Pr="00770AF1">
        <w:rPr>
          <w:rFonts w:cs="Calibri"/>
          <w:sz w:val="22"/>
          <w:szCs w:val="22"/>
          <w:shd w:val="clear" w:color="auto" w:fill="FFFFFF"/>
        </w:rPr>
        <w:t>niewybrania żadnego z nich.</w:t>
      </w:r>
    </w:p>
    <w:p w14:paraId="08EA0917" w14:textId="2B4036FD" w:rsidR="00CD4917" w:rsidRPr="00770AF1" w:rsidRDefault="00CD4917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Wyniki</w:t>
      </w:r>
      <w:r w:rsidR="002E4F4A" w:rsidRPr="00770AF1">
        <w:rPr>
          <w:rFonts w:cs="Calibri"/>
          <w:sz w:val="22"/>
          <w:szCs w:val="22"/>
          <w:shd w:val="clear" w:color="auto" w:fill="FFFFFF"/>
        </w:rPr>
        <w:t xml:space="preserve"> selekcji opublikowane zostaną 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19 marca </w:t>
      </w:r>
      <w:r w:rsidR="002E4F4A" w:rsidRPr="00770AF1">
        <w:rPr>
          <w:rFonts w:cs="Calibri"/>
          <w:sz w:val="22"/>
          <w:szCs w:val="22"/>
          <w:shd w:val="clear" w:color="auto" w:fill="FFFFFF"/>
        </w:rPr>
        <w:t>20</w:t>
      </w:r>
      <w:r w:rsidR="006F57CC" w:rsidRPr="00770AF1">
        <w:rPr>
          <w:rFonts w:cs="Calibri"/>
          <w:sz w:val="22"/>
          <w:szCs w:val="22"/>
          <w:shd w:val="clear" w:color="auto" w:fill="FFFFFF"/>
        </w:rPr>
        <w:t>25</w:t>
      </w:r>
      <w:r w:rsidR="002E4F4A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na stronie internetowej </w:t>
      </w:r>
      <w:hyperlink r:id="rId12" w:history="1">
        <w:r w:rsidRPr="00770AF1">
          <w:rPr>
            <w:rStyle w:val="Hipercze"/>
            <w:rFonts w:cs="Calibri"/>
            <w:color w:val="auto"/>
            <w:sz w:val="22"/>
            <w:szCs w:val="22"/>
            <w:shd w:val="clear" w:color="auto" w:fill="FFFFFF"/>
          </w:rPr>
          <w:t>https://csdpoznan.pl/oko-kalejdoskopu</w:t>
        </w:r>
      </w:hyperlink>
      <w:r w:rsidR="00F22C21" w:rsidRPr="00770AF1">
        <w:rPr>
          <w:rFonts w:cs="Calibri"/>
          <w:sz w:val="22"/>
          <w:szCs w:val="22"/>
          <w:shd w:val="clear" w:color="auto" w:fill="FFFFFF"/>
        </w:rPr>
        <w:t xml:space="preserve">. </w:t>
      </w:r>
    </w:p>
    <w:p w14:paraId="09A62B8E" w14:textId="1BB23FD0" w:rsidR="00952686" w:rsidRPr="00770AF1" w:rsidRDefault="00952686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Po zakończeniu selekcji Organizator zawiadomi Zgłaszającego drogą e-mailową o zakwalifikowaniu filmu do Przeglądu.</w:t>
      </w:r>
    </w:p>
    <w:p w14:paraId="2046D260" w14:textId="5C253CD7" w:rsidR="00CD4917" w:rsidRPr="00770AF1" w:rsidRDefault="00CD4917" w:rsidP="00DB7653">
      <w:pPr>
        <w:pStyle w:val="listparagraph"/>
        <w:numPr>
          <w:ilvl w:val="0"/>
          <w:numId w:val="20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Decyzje Organizatora są ostateczne i nie przysługuje od nich odwołanie.</w:t>
      </w:r>
    </w:p>
    <w:p w14:paraId="46E1AF7E" w14:textId="0EF317B2" w:rsidR="00952686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sz w:val="22"/>
          <w:szCs w:val="22"/>
          <w:shd w:val="clear" w:color="auto" w:fill="FFFFFF"/>
        </w:rPr>
      </w:pPr>
    </w:p>
    <w:p w14:paraId="5B16447F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V. NAGRODY //////////////////////////////////////////////////////////////////////////////////////</w:t>
      </w:r>
    </w:p>
    <w:p w14:paraId="547F471B" w14:textId="77777777" w:rsidR="008576A4" w:rsidRPr="00770AF1" w:rsidRDefault="00952686" w:rsidP="00DB7653">
      <w:pPr>
        <w:pStyle w:val="listparagraph"/>
        <w:numPr>
          <w:ilvl w:val="0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W trakcie Przeglądu zostaną przyznane </w:t>
      </w:r>
      <w:r w:rsidR="00FF2A56" w:rsidRPr="00770AF1">
        <w:rPr>
          <w:rFonts w:cs="Calibri"/>
          <w:sz w:val="22"/>
          <w:szCs w:val="22"/>
          <w:shd w:val="clear" w:color="auto" w:fill="FFFFFF"/>
        </w:rPr>
        <w:t>nagrody i w</w:t>
      </w:r>
      <w:r w:rsidRPr="00770AF1">
        <w:rPr>
          <w:rFonts w:cs="Calibri"/>
          <w:sz w:val="22"/>
          <w:szCs w:val="22"/>
          <w:shd w:val="clear" w:color="auto" w:fill="FFFFFF"/>
        </w:rPr>
        <w:t>yróżnie</w:t>
      </w:r>
      <w:r w:rsidR="00FF2A56" w:rsidRPr="00770AF1">
        <w:rPr>
          <w:rFonts w:cs="Calibri"/>
          <w:sz w:val="22"/>
          <w:szCs w:val="22"/>
          <w:shd w:val="clear" w:color="auto" w:fill="FFFFFF"/>
        </w:rPr>
        <w:t>nia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dla najlepszych film</w:t>
      </w:r>
      <w:r w:rsidR="008576A4" w:rsidRPr="00770AF1">
        <w:rPr>
          <w:rFonts w:cs="Calibri"/>
          <w:sz w:val="22"/>
          <w:szCs w:val="22"/>
          <w:shd w:val="clear" w:color="auto" w:fill="FFFFFF"/>
        </w:rPr>
        <w:t>ów animowanych:</w:t>
      </w:r>
    </w:p>
    <w:p w14:paraId="7C5B9294" w14:textId="598A3F0E" w:rsidR="008576A4" w:rsidRPr="00770AF1" w:rsidRDefault="00DB7653" w:rsidP="00DB7653">
      <w:pPr>
        <w:pStyle w:val="listparagraph"/>
        <w:numPr>
          <w:ilvl w:val="1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Nagroda G</w:t>
      </w:r>
      <w:r w:rsidR="008576A4" w:rsidRPr="00770AF1">
        <w:rPr>
          <w:rFonts w:cs="Calibri"/>
          <w:sz w:val="22"/>
          <w:szCs w:val="22"/>
          <w:shd w:val="clear" w:color="auto" w:fill="FFFFFF"/>
        </w:rPr>
        <w:t>łówna</w:t>
      </w:r>
      <w:r w:rsidR="00B66F8F" w:rsidRPr="00770AF1">
        <w:rPr>
          <w:rFonts w:cs="Calibri"/>
          <w:sz w:val="22"/>
          <w:szCs w:val="22"/>
          <w:shd w:val="clear" w:color="auto" w:fill="FFFFFF"/>
        </w:rPr>
        <w:t xml:space="preserve"> o wartości </w:t>
      </w:r>
      <w:r w:rsidR="00550D28" w:rsidRPr="00770AF1">
        <w:rPr>
          <w:rFonts w:cs="Calibri"/>
          <w:sz w:val="22"/>
          <w:szCs w:val="22"/>
          <w:shd w:val="clear" w:color="auto" w:fill="FFFFFF"/>
        </w:rPr>
        <w:t xml:space="preserve">500 </w:t>
      </w:r>
      <w:r w:rsidR="00B66F8F" w:rsidRPr="00770AF1">
        <w:rPr>
          <w:rFonts w:cs="Calibri"/>
          <w:sz w:val="22"/>
          <w:szCs w:val="22"/>
          <w:shd w:val="clear" w:color="auto" w:fill="FFFFFF"/>
        </w:rPr>
        <w:t>zł</w:t>
      </w:r>
      <w:r w:rsidR="008576A4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2E4F4A" w:rsidRPr="00770AF1">
        <w:rPr>
          <w:rFonts w:cs="Calibri"/>
          <w:sz w:val="22"/>
          <w:szCs w:val="22"/>
          <w:shd w:val="clear" w:color="auto" w:fill="FFFFFF"/>
        </w:rPr>
        <w:t xml:space="preserve">i do trzech wyróżnień 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w formie dyplomów </w:t>
      </w:r>
      <w:r w:rsidR="002E4F4A" w:rsidRPr="00770AF1">
        <w:rPr>
          <w:rFonts w:cs="Calibri"/>
          <w:sz w:val="22"/>
          <w:szCs w:val="22"/>
          <w:shd w:val="clear" w:color="auto" w:fill="FFFFFF"/>
        </w:rPr>
        <w:t>przyznawanych</w:t>
      </w:r>
      <w:r w:rsidR="006153C6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D910B0" w:rsidRPr="00770AF1">
        <w:rPr>
          <w:rFonts w:cs="Calibri"/>
          <w:sz w:val="22"/>
          <w:szCs w:val="22"/>
          <w:shd w:val="clear" w:color="auto" w:fill="FFFFFF"/>
        </w:rPr>
        <w:t xml:space="preserve">w każdej kategorii </w:t>
      </w:r>
      <w:r w:rsidR="0040194C" w:rsidRPr="00770AF1">
        <w:rPr>
          <w:rFonts w:cs="Calibri"/>
          <w:sz w:val="22"/>
          <w:szCs w:val="22"/>
          <w:shd w:val="clear" w:color="auto" w:fill="FFFFFF"/>
        </w:rPr>
        <w:t>przez</w:t>
      </w:r>
      <w:r w:rsidR="00BD6D87" w:rsidRPr="00770AF1">
        <w:rPr>
          <w:rFonts w:cs="Calibri"/>
          <w:sz w:val="22"/>
          <w:szCs w:val="22"/>
          <w:shd w:val="clear" w:color="auto" w:fill="FFFFFF"/>
        </w:rPr>
        <w:t xml:space="preserve"> J</w:t>
      </w:r>
      <w:r w:rsidR="002E4F4A" w:rsidRPr="00770AF1">
        <w:rPr>
          <w:rFonts w:cs="Calibri"/>
          <w:sz w:val="22"/>
          <w:szCs w:val="22"/>
          <w:shd w:val="clear" w:color="auto" w:fill="FFFFFF"/>
        </w:rPr>
        <w:t>ury</w:t>
      </w:r>
      <w:r w:rsidR="00BD6D87" w:rsidRPr="00770AF1">
        <w:rPr>
          <w:rFonts w:cs="Calibri"/>
          <w:sz w:val="22"/>
          <w:szCs w:val="22"/>
          <w:shd w:val="clear" w:color="auto" w:fill="FFFFFF"/>
        </w:rPr>
        <w:t xml:space="preserve"> Dorosłych</w:t>
      </w:r>
      <w:r w:rsidR="006153C6" w:rsidRPr="00770AF1">
        <w:rPr>
          <w:rFonts w:cs="Calibri"/>
          <w:sz w:val="22"/>
          <w:szCs w:val="22"/>
          <w:shd w:val="clear" w:color="auto" w:fill="FFFFFF"/>
        </w:rPr>
        <w:t xml:space="preserve">, </w:t>
      </w:r>
    </w:p>
    <w:p w14:paraId="70149941" w14:textId="66A58FCD" w:rsidR="008576A4" w:rsidRPr="00770AF1" w:rsidRDefault="008576A4" w:rsidP="00DB7653">
      <w:pPr>
        <w:pStyle w:val="listparagraph"/>
        <w:numPr>
          <w:ilvl w:val="1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Grand Prix </w:t>
      </w:r>
      <w:r w:rsidR="00550D28" w:rsidRPr="00770AF1">
        <w:rPr>
          <w:rFonts w:cs="Calibri"/>
          <w:sz w:val="22"/>
          <w:szCs w:val="22"/>
          <w:shd w:val="clear" w:color="auto" w:fill="FFFFFF"/>
        </w:rPr>
        <w:t xml:space="preserve">o wartości 1500 </w:t>
      </w:r>
      <w:r w:rsidR="00B66F8F" w:rsidRPr="00770AF1">
        <w:rPr>
          <w:rFonts w:cs="Calibri"/>
          <w:sz w:val="22"/>
          <w:szCs w:val="22"/>
          <w:shd w:val="clear" w:color="auto" w:fill="FFFFFF"/>
        </w:rPr>
        <w:t xml:space="preserve">zł </w:t>
      </w:r>
      <w:r w:rsidRPr="00770AF1">
        <w:rPr>
          <w:rFonts w:cs="Calibri"/>
          <w:sz w:val="22"/>
          <w:szCs w:val="22"/>
          <w:shd w:val="clear" w:color="auto" w:fill="FFFFFF"/>
        </w:rPr>
        <w:t>przyznawane przez Jury Dorosłych</w:t>
      </w:r>
      <w:r w:rsidR="006153C6" w:rsidRPr="00770AF1">
        <w:rPr>
          <w:rFonts w:cs="Calibri"/>
          <w:sz w:val="22"/>
          <w:szCs w:val="22"/>
          <w:shd w:val="clear" w:color="auto" w:fill="FFFFFF"/>
        </w:rPr>
        <w:t>,</w:t>
      </w:r>
    </w:p>
    <w:p w14:paraId="54E41AD1" w14:textId="6EBD1F59" w:rsidR="00BD6D87" w:rsidRPr="00770AF1" w:rsidRDefault="00BD6D87" w:rsidP="00DB7653">
      <w:pPr>
        <w:pStyle w:val="listparagraph"/>
        <w:numPr>
          <w:ilvl w:val="1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Nagroda Główna </w:t>
      </w:r>
      <w:r w:rsidR="00550D28" w:rsidRPr="00770AF1">
        <w:rPr>
          <w:rFonts w:cs="Calibri"/>
          <w:sz w:val="22"/>
          <w:szCs w:val="22"/>
          <w:shd w:val="clear" w:color="auto" w:fill="FFFFFF"/>
        </w:rPr>
        <w:t>o wartości 500</w:t>
      </w:r>
      <w:r w:rsidR="00B66F8F" w:rsidRPr="00770AF1">
        <w:rPr>
          <w:rFonts w:cs="Calibri"/>
          <w:sz w:val="22"/>
          <w:szCs w:val="22"/>
          <w:shd w:val="clear" w:color="auto" w:fill="FFFFFF"/>
        </w:rPr>
        <w:t xml:space="preserve"> zł 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i do trzech wyróżnień 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w formie dyplomów </w:t>
      </w:r>
      <w:r w:rsidR="00B66F8F" w:rsidRPr="00770AF1">
        <w:rPr>
          <w:rFonts w:cs="Calibri"/>
          <w:sz w:val="22"/>
          <w:szCs w:val="22"/>
          <w:shd w:val="clear" w:color="auto" w:fill="FFFFFF"/>
        </w:rPr>
        <w:t xml:space="preserve">przyznawanych </w:t>
      </w:r>
      <w:r w:rsidRPr="00770AF1">
        <w:rPr>
          <w:rFonts w:cs="Calibri"/>
          <w:sz w:val="22"/>
          <w:szCs w:val="22"/>
          <w:shd w:val="clear" w:color="auto" w:fill="FFFFFF"/>
        </w:rPr>
        <w:t>w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Pr="00770AF1">
        <w:rPr>
          <w:rFonts w:cs="Calibri"/>
          <w:sz w:val="22"/>
          <w:szCs w:val="22"/>
          <w:shd w:val="clear" w:color="auto" w:fill="FFFFFF"/>
        </w:rPr>
        <w:t>kategorii dziecięcej i w kategorii dziecięcej pod opieką profesjonalnych twórców</w:t>
      </w:r>
      <w:r w:rsidR="00B66F8F" w:rsidRPr="00770AF1">
        <w:rPr>
          <w:rFonts w:cs="Calibri"/>
          <w:sz w:val="22"/>
          <w:szCs w:val="22"/>
          <w:shd w:val="clear" w:color="auto" w:fill="FFFFFF"/>
        </w:rPr>
        <w:t xml:space="preserve"> przez Jury Dzieci,</w:t>
      </w:r>
    </w:p>
    <w:p w14:paraId="18E480E6" w14:textId="6CDBAC29" w:rsidR="00B66F8F" w:rsidRPr="00770AF1" w:rsidRDefault="00B66F8F" w:rsidP="00DB7653">
      <w:pPr>
        <w:pStyle w:val="listparagraph"/>
        <w:numPr>
          <w:ilvl w:val="1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Nagroda Główna</w:t>
      </w:r>
      <w:r w:rsidR="00550D28" w:rsidRPr="00770AF1">
        <w:rPr>
          <w:rFonts w:cs="Calibri"/>
          <w:sz w:val="22"/>
          <w:szCs w:val="22"/>
          <w:shd w:val="clear" w:color="auto" w:fill="FFFFFF"/>
        </w:rPr>
        <w:t xml:space="preserve"> o wartości 500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zł i do trzech wyróżnień </w:t>
      </w:r>
      <w:r w:rsidR="00A23884" w:rsidRPr="00770AF1">
        <w:rPr>
          <w:rFonts w:cs="Calibri"/>
          <w:sz w:val="22"/>
          <w:szCs w:val="22"/>
          <w:shd w:val="clear" w:color="auto" w:fill="FFFFFF"/>
        </w:rPr>
        <w:t xml:space="preserve">w formie dyplomów </w:t>
      </w:r>
      <w:r w:rsidRPr="00770AF1">
        <w:rPr>
          <w:rFonts w:cs="Calibri"/>
          <w:sz w:val="22"/>
          <w:szCs w:val="22"/>
          <w:shd w:val="clear" w:color="auto" w:fill="FFFFFF"/>
        </w:rPr>
        <w:t>przyznaw</w:t>
      </w:r>
      <w:r w:rsidR="00550D28" w:rsidRPr="00770AF1">
        <w:rPr>
          <w:rFonts w:cs="Calibri"/>
          <w:sz w:val="22"/>
          <w:szCs w:val="22"/>
          <w:shd w:val="clear" w:color="auto" w:fill="FFFFFF"/>
        </w:rPr>
        <w:t>anych w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="00550D28" w:rsidRPr="00770AF1">
        <w:rPr>
          <w:rFonts w:cs="Calibri"/>
          <w:sz w:val="22"/>
          <w:szCs w:val="22"/>
          <w:shd w:val="clear" w:color="auto" w:fill="FFFFFF"/>
        </w:rPr>
        <w:t xml:space="preserve">kategorii młodzieżowej </w:t>
      </w:r>
      <w:r w:rsidRPr="00770AF1">
        <w:rPr>
          <w:rFonts w:cs="Calibri"/>
          <w:sz w:val="22"/>
          <w:szCs w:val="22"/>
          <w:shd w:val="clear" w:color="auto" w:fill="FFFFFF"/>
        </w:rPr>
        <w:t>i w kategorii młodzieżowej pod</w:t>
      </w:r>
      <w:r w:rsidR="00CB49AB" w:rsidRPr="00770AF1">
        <w:rPr>
          <w:rFonts w:cs="Calibri"/>
          <w:sz w:val="22"/>
          <w:szCs w:val="22"/>
          <w:shd w:val="clear" w:color="auto" w:fill="FFFFFF"/>
        </w:rPr>
        <w:t xml:space="preserve"> opieką profesjonalnych twórców przez Jury Młodzieży.</w:t>
      </w:r>
    </w:p>
    <w:p w14:paraId="636357E7" w14:textId="4268A12C" w:rsidR="00952686" w:rsidRPr="00770AF1" w:rsidRDefault="00952686" w:rsidP="00DB7653">
      <w:pPr>
        <w:pStyle w:val="listparagraph"/>
        <w:numPr>
          <w:ilvl w:val="0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Nagrody przyzna w d</w:t>
      </w:r>
      <w:r w:rsidR="00B66F8F" w:rsidRPr="00770AF1">
        <w:rPr>
          <w:rFonts w:cs="Calibri"/>
          <w:sz w:val="22"/>
          <w:szCs w:val="22"/>
          <w:shd w:val="clear" w:color="auto" w:fill="FFFFFF"/>
        </w:rPr>
        <w:t>rodze głosowania Jury Dorosłych, Jury Dzieci oraz Jury Młodzieży</w:t>
      </w:r>
      <w:r w:rsidR="00CB49AB" w:rsidRPr="00770AF1">
        <w:rPr>
          <w:rFonts w:cs="Calibri"/>
          <w:sz w:val="22"/>
          <w:szCs w:val="22"/>
          <w:shd w:val="clear" w:color="auto" w:fill="FFFFFF"/>
        </w:rPr>
        <w:t>.</w:t>
      </w:r>
    </w:p>
    <w:p w14:paraId="7530214B" w14:textId="77777777" w:rsidR="00952686" w:rsidRPr="00770AF1" w:rsidRDefault="00952686" w:rsidP="00DB7653">
      <w:pPr>
        <w:pStyle w:val="listparagraph"/>
        <w:numPr>
          <w:ilvl w:val="0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 zastrzega sobie prawo do zmiany nagrody, przyznania nagród dodatkowych, nieprzyznania żadnej nagrody.</w:t>
      </w:r>
    </w:p>
    <w:p w14:paraId="527A2372" w14:textId="0BB51E1D" w:rsidR="00952686" w:rsidRPr="00770AF1" w:rsidRDefault="00952686" w:rsidP="00DB7653">
      <w:pPr>
        <w:pStyle w:val="listparagraph"/>
        <w:numPr>
          <w:ilvl w:val="0"/>
          <w:numId w:val="21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W uzgodnieniu z Organizatorem </w:t>
      </w:r>
      <w:r w:rsidR="001A5345" w:rsidRPr="00770AF1">
        <w:rPr>
          <w:rFonts w:cs="Calibri"/>
          <w:sz w:val="22"/>
          <w:szCs w:val="22"/>
          <w:shd w:val="clear" w:color="auto" w:fill="FFFFFF"/>
        </w:rPr>
        <w:t xml:space="preserve">wszystkie </w:t>
      </w:r>
      <w:r w:rsidR="00F22C21" w:rsidRPr="00770AF1">
        <w:rPr>
          <w:rFonts w:cs="Calibri"/>
          <w:sz w:val="22"/>
          <w:szCs w:val="22"/>
          <w:shd w:val="clear" w:color="auto" w:fill="FFFFFF"/>
        </w:rPr>
        <w:t>składy Jury mogą nie przyznać nagrody, lub przyznać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nagrody pozaregulaminowe, fundowane przez osoby prywatne, instytucje, organizacje.</w:t>
      </w:r>
      <w:r w:rsidR="00F22C21" w:rsidRPr="00770AF1">
        <w:rPr>
          <w:rFonts w:cs="Calibri"/>
          <w:sz w:val="22"/>
          <w:szCs w:val="22"/>
          <w:shd w:val="clear" w:color="auto" w:fill="FFFFFF"/>
        </w:rPr>
        <w:t xml:space="preserve"> </w:t>
      </w:r>
    </w:p>
    <w:p w14:paraId="32AEA727" w14:textId="77777777" w:rsidR="00952686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sz w:val="22"/>
          <w:szCs w:val="22"/>
          <w:shd w:val="clear" w:color="auto" w:fill="FFFFFF"/>
        </w:rPr>
      </w:pPr>
    </w:p>
    <w:p w14:paraId="714F5BBB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VI. PRAWA AUTORSKIE ////////////////////////////////////////////////////////////////////////////////</w:t>
      </w:r>
    </w:p>
    <w:p w14:paraId="0C7F099A" w14:textId="55D7E864" w:rsidR="00952686" w:rsidRPr="00770AF1" w:rsidRDefault="00952686" w:rsidP="00DB7653">
      <w:pPr>
        <w:pStyle w:val="listparagraph"/>
        <w:numPr>
          <w:ilvl w:val="0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Zgłaszający film na Przegląd udziela </w:t>
      </w:r>
      <w:r w:rsidR="00020C27" w:rsidRPr="00770AF1">
        <w:rPr>
          <w:rFonts w:cs="Calibri"/>
          <w:sz w:val="22"/>
          <w:szCs w:val="22"/>
          <w:shd w:val="clear" w:color="auto" w:fill="FFFFFF"/>
        </w:rPr>
        <w:t xml:space="preserve">Organizatorowi </w:t>
      </w:r>
      <w:r w:rsidR="00CB49AB" w:rsidRPr="00770AF1">
        <w:rPr>
          <w:rFonts w:cs="Calibri"/>
          <w:sz w:val="22"/>
          <w:szCs w:val="22"/>
          <w:shd w:val="clear" w:color="auto" w:fill="FFFFFF"/>
        </w:rPr>
        <w:t>nieodpłatnej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licencji na cele związane z Przeglądem, jego promocją, kolejnymi edycjami Prz</w:t>
      </w:r>
      <w:r w:rsidR="002E4F4A" w:rsidRPr="00770AF1">
        <w:rPr>
          <w:rFonts w:cs="Calibri"/>
          <w:sz w:val="22"/>
          <w:szCs w:val="22"/>
          <w:shd w:val="clear" w:color="auto" w:fill="FFFFFF"/>
        </w:rPr>
        <w:t>eglądu, ich promocją, na okres czterech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lat, w szczególności w zakresie:</w:t>
      </w:r>
    </w:p>
    <w:p w14:paraId="00A00562" w14:textId="32F071A9" w:rsidR="00952686" w:rsidRPr="00770AF1" w:rsidRDefault="002E4F4A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publicznego wykonania, wystawienia, wyświetlenia, odtworzenia oraz nadawania i reemitowania</w:t>
      </w:r>
    </w:p>
    <w:p w14:paraId="55E82608" w14:textId="523A0FBF" w:rsidR="002E4F4A" w:rsidRPr="00770AF1" w:rsidRDefault="004616AE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trwałego lub czasowego utrwalania lub zwielokrotnianie w całości lub w części, jakimikolwiek śr</w:t>
      </w:r>
      <w:r w:rsidR="00B66F8F" w:rsidRPr="00770AF1">
        <w:rPr>
          <w:rFonts w:cs="Calibri"/>
          <w:sz w:val="22"/>
          <w:szCs w:val="22"/>
          <w:shd w:val="clear" w:color="auto" w:fill="FFFFFF"/>
        </w:rPr>
        <w:t>odkami i w jakiejkolwiek formie</w:t>
      </w:r>
    </w:p>
    <w:p w14:paraId="5F6327F3" w14:textId="187B05B4" w:rsidR="00952686" w:rsidRPr="00770AF1" w:rsidRDefault="00952686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publicznego rozpowszechniani</w:t>
      </w:r>
      <w:r w:rsidR="004616AE" w:rsidRPr="00770AF1">
        <w:rPr>
          <w:rFonts w:cs="Calibri"/>
          <w:sz w:val="22"/>
          <w:szCs w:val="22"/>
          <w:shd w:val="clear" w:color="auto" w:fill="FFFFFF"/>
        </w:rPr>
        <w:t>a, w szczególności udostępniania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w ten sposób, aby każdy mógł mieć do niego dostęp w miejscu i czasie przez siebie wybranym, w szczególności elektroniczne</w:t>
      </w:r>
      <w:r w:rsidR="004616AE" w:rsidRPr="00770AF1">
        <w:rPr>
          <w:rFonts w:cs="Calibri"/>
          <w:sz w:val="22"/>
          <w:szCs w:val="22"/>
          <w:shd w:val="clear" w:color="auto" w:fill="FFFFFF"/>
        </w:rPr>
        <w:t>go udostępniania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na żądanie,</w:t>
      </w:r>
    </w:p>
    <w:p w14:paraId="7A007226" w14:textId="00E84F0C" w:rsidR="00952686" w:rsidRPr="00770AF1" w:rsidRDefault="00952686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rozpowszechniania w sieci Internet oraz w sieciach zamkniętych,</w:t>
      </w:r>
    </w:p>
    <w:p w14:paraId="7E280E4B" w14:textId="3FAC4A23" w:rsidR="00952686" w:rsidRPr="00770AF1" w:rsidRDefault="004616AE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wykorzystywania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 dla celów promocyjnych i statutowych Organizatora,</w:t>
      </w:r>
    </w:p>
    <w:p w14:paraId="61B94210" w14:textId="623D6CCF" w:rsidR="00952686" w:rsidRPr="00770AF1" w:rsidRDefault="004616AE" w:rsidP="00B66F8F">
      <w:pPr>
        <w:pStyle w:val="listparagraph"/>
        <w:numPr>
          <w:ilvl w:val="1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wyświetlania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 w czasie pokazów realizowanych przez Partnerów Przeglądu wymienionyc</w:t>
      </w:r>
      <w:r w:rsidRPr="00770AF1">
        <w:rPr>
          <w:rFonts w:cs="Calibri"/>
          <w:sz w:val="22"/>
          <w:szCs w:val="22"/>
          <w:shd w:val="clear" w:color="auto" w:fill="FFFFFF"/>
        </w:rPr>
        <w:t>h na stronie internetowej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hyperlink r:id="rId13" w:history="1">
        <w:r w:rsidRPr="00770AF1">
          <w:rPr>
            <w:rStyle w:val="Hipercze"/>
            <w:rFonts w:cs="Calibri"/>
            <w:color w:val="auto"/>
            <w:sz w:val="22"/>
            <w:szCs w:val="22"/>
            <w:shd w:val="clear" w:color="auto" w:fill="FFFFFF"/>
          </w:rPr>
          <w:t>https://csdpoznan.pl/oko-kalejdoskopu</w:t>
        </w:r>
      </w:hyperlink>
      <w:r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952686" w:rsidRPr="00770AF1">
        <w:rPr>
          <w:rFonts w:cs="Calibri"/>
          <w:sz w:val="22"/>
          <w:szCs w:val="22"/>
          <w:shd w:val="clear" w:color="auto" w:fill="FFFFFF"/>
        </w:rPr>
        <w:t>nieodpłatnych lub biletowanych oraz dla ce</w:t>
      </w:r>
      <w:r w:rsidRPr="00770AF1">
        <w:rPr>
          <w:rFonts w:cs="Calibri"/>
          <w:sz w:val="22"/>
          <w:szCs w:val="22"/>
          <w:shd w:val="clear" w:color="auto" w:fill="FFFFFF"/>
        </w:rPr>
        <w:t>lów promocji Partnerów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. </w:t>
      </w:r>
    </w:p>
    <w:p w14:paraId="1B285288" w14:textId="1DF1D4EC" w:rsidR="00952686" w:rsidRPr="00770AF1" w:rsidRDefault="00952686" w:rsidP="00DB7653">
      <w:pPr>
        <w:pStyle w:val="listparagraph"/>
        <w:numPr>
          <w:ilvl w:val="0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Udzielenie licenc</w:t>
      </w:r>
      <w:r w:rsidR="004616AE" w:rsidRPr="00770AF1">
        <w:rPr>
          <w:rFonts w:cs="Calibri"/>
          <w:sz w:val="22"/>
          <w:szCs w:val="22"/>
          <w:shd w:val="clear" w:color="auto" w:fill="FFFFFF"/>
        </w:rPr>
        <w:t>ji następuje z chwilą wysłania zgłoszenia f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ilmu do Organizatora i następuje bez ograniczeń terytorialnych. </w:t>
      </w:r>
    </w:p>
    <w:p w14:paraId="74F2E267" w14:textId="3BBBA3DF" w:rsidR="00952686" w:rsidRPr="00770AF1" w:rsidRDefault="00952686" w:rsidP="00DB7653">
      <w:pPr>
        <w:pStyle w:val="listparagraph"/>
        <w:numPr>
          <w:ilvl w:val="0"/>
          <w:numId w:val="22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 u</w:t>
      </w:r>
      <w:r w:rsidR="00020C27" w:rsidRPr="00770AF1">
        <w:rPr>
          <w:rFonts w:cs="Calibri"/>
          <w:sz w:val="22"/>
          <w:szCs w:val="22"/>
          <w:shd w:val="clear" w:color="auto" w:fill="FFFFFF"/>
        </w:rPr>
        <w:t xml:space="preserve">prawniony jest do udzielania </w:t>
      </w:r>
      <w:r w:rsidRPr="00770AF1">
        <w:rPr>
          <w:rFonts w:cs="Calibri"/>
          <w:sz w:val="22"/>
          <w:szCs w:val="22"/>
          <w:shd w:val="clear" w:color="auto" w:fill="FFFFFF"/>
        </w:rPr>
        <w:t>licencji w zakresie opisanym po</w:t>
      </w:r>
      <w:r w:rsidR="004616AE" w:rsidRPr="00770AF1">
        <w:rPr>
          <w:rFonts w:cs="Calibri"/>
          <w:sz w:val="22"/>
          <w:szCs w:val="22"/>
          <w:shd w:val="clear" w:color="auto" w:fill="FFFFFF"/>
        </w:rPr>
        <w:t xml:space="preserve">wyżej, w tym Partnerom 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celem umożliwienia im przeprowadzenia pokazów i autopromocji. </w:t>
      </w:r>
    </w:p>
    <w:p w14:paraId="24E46FB2" w14:textId="479F804F" w:rsidR="00952686" w:rsidRPr="00770AF1" w:rsidRDefault="00952686" w:rsidP="00DB7653">
      <w:pPr>
        <w:pStyle w:val="listparagraph"/>
        <w:numPr>
          <w:ilvl w:val="0"/>
          <w:numId w:val="22"/>
        </w:numPr>
        <w:spacing w:before="0" w:after="0" w:line="360" w:lineRule="auto"/>
        <w:jc w:val="both"/>
        <w:rPr>
          <w:rFonts w:cs="Calibri"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Zgłoszenie do udziału w Przeglądzie jest równoznaczne z wyrażeniem zgody na </w:t>
      </w:r>
      <w:r w:rsidR="00F22C21" w:rsidRPr="00770AF1">
        <w:rPr>
          <w:rFonts w:cs="Calibri"/>
          <w:sz w:val="22"/>
          <w:szCs w:val="22"/>
          <w:shd w:val="clear" w:color="auto" w:fill="FFFFFF"/>
        </w:rPr>
        <w:t xml:space="preserve">wykorzystanie imienia, nazwiska </w:t>
      </w:r>
      <w:r w:rsidR="00770AF1" w:rsidRPr="00770AF1">
        <w:rPr>
          <w:rFonts w:cs="Calibri"/>
          <w:sz w:val="22"/>
          <w:szCs w:val="22"/>
          <w:shd w:val="clear" w:color="auto" w:fill="FFFFFF"/>
        </w:rPr>
        <w:t>autora/</w:t>
      </w:r>
      <w:r w:rsidRPr="00770AF1">
        <w:rPr>
          <w:rFonts w:cs="Calibri"/>
          <w:sz w:val="22"/>
          <w:szCs w:val="22"/>
          <w:shd w:val="clear" w:color="auto" w:fill="FFFFFF"/>
        </w:rPr>
        <w:t>autorów, w celach promocji Przeglądu i jego kolejnych edycji, w materiałach, publikacjach, na stronach internetowych i w innych mediach.</w:t>
      </w:r>
    </w:p>
    <w:p w14:paraId="6A9DD741" w14:textId="40A9628C" w:rsidR="00952686" w:rsidRPr="00770AF1" w:rsidRDefault="00952686" w:rsidP="00DB7653">
      <w:pPr>
        <w:pStyle w:val="listparagraph"/>
        <w:numPr>
          <w:ilvl w:val="0"/>
          <w:numId w:val="22"/>
        </w:numPr>
        <w:spacing w:before="0" w:after="0" w:line="360" w:lineRule="auto"/>
        <w:jc w:val="both"/>
        <w:rPr>
          <w:rFonts w:cs="Calibri"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Z chwilą udzielenia licencji Zgłaszający upoważnia również nieodpłatnie Organizatora do wykonywania i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Pr="00770AF1">
        <w:rPr>
          <w:rFonts w:cs="Calibri"/>
          <w:sz w:val="22"/>
          <w:szCs w:val="22"/>
          <w:shd w:val="clear" w:color="auto" w:fill="FFFFFF"/>
        </w:rPr>
        <w:t>udzielania zezwolenia na wykonywanie praw zależnych w zakresie niezbędnym do korzystania z licencji, w tym prezentowania Filmu w czasie Przeglądu, pokazów oraz w ramach promocji Or</w:t>
      </w:r>
      <w:r w:rsidR="004616AE" w:rsidRPr="00770AF1">
        <w:rPr>
          <w:rFonts w:cs="Calibri"/>
          <w:sz w:val="22"/>
          <w:szCs w:val="22"/>
          <w:shd w:val="clear" w:color="auto" w:fill="FFFFFF"/>
        </w:rPr>
        <w:t>ganizatora i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="004616AE" w:rsidRPr="00770AF1">
        <w:rPr>
          <w:rFonts w:cs="Calibri"/>
          <w:sz w:val="22"/>
          <w:szCs w:val="22"/>
          <w:shd w:val="clear" w:color="auto" w:fill="FFFFFF"/>
        </w:rPr>
        <w:t>Partnerów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,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zgłaszania filmów na konkursy organizowane przez inne podmioty,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 </w:t>
      </w:r>
      <w:r w:rsidR="004616AE" w:rsidRPr="00770AF1">
        <w:rPr>
          <w:rFonts w:cs="Calibri"/>
          <w:sz w:val="22"/>
          <w:szCs w:val="22"/>
          <w:shd w:val="clear" w:color="auto" w:fill="FFFFFF"/>
        </w:rPr>
        <w:t>w tym do dokonywania tłumaczeń f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ilmu, wykorzystywania jego fragmentów oraz zestawiania </w:t>
      </w:r>
      <w:r w:rsidR="00D910B0" w:rsidRPr="00770AF1">
        <w:rPr>
          <w:rFonts w:cs="Calibri"/>
          <w:sz w:val="22"/>
          <w:szCs w:val="22"/>
          <w:shd w:val="clear" w:color="auto" w:fill="FFFFFF"/>
        </w:rPr>
        <w:t>z innymi w blokach.</w:t>
      </w:r>
    </w:p>
    <w:p w14:paraId="4457BF6A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</w:p>
    <w:p w14:paraId="75572770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VII. OCHRONA DANYCH OSOBOWYCH //////////////////////////////////////////////////////////////////</w:t>
      </w:r>
    </w:p>
    <w:p w14:paraId="2B90DD0A" w14:textId="321014B6" w:rsidR="001A5345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Zgłaszający wypełniając formularz zgłoszenia wyraża zgodę na przetwarzanie jego danych osobowych zgodnie z przepisami o ochronie danych osobowych w celach związanych z organizacją Przeglądu. Dane osobowe Zgłaszających będą przechowywane i przetwarzane w siedzibie Organizatora. Klauzula realizująca obowiązek informacyjny jest załącznikiem do</w:t>
      </w:r>
      <w:r w:rsidR="00114BA5" w:rsidRPr="00770AF1">
        <w:rPr>
          <w:rFonts w:cs="Calibri"/>
          <w:sz w:val="22"/>
          <w:szCs w:val="22"/>
          <w:shd w:val="clear" w:color="auto" w:fill="FFFFFF"/>
        </w:rPr>
        <w:t xml:space="preserve"> tego Regulaminu (załącznik nr 1</w:t>
      </w:r>
      <w:r w:rsidRPr="00770AF1">
        <w:rPr>
          <w:rFonts w:cs="Calibri"/>
          <w:sz w:val="22"/>
          <w:szCs w:val="22"/>
          <w:shd w:val="clear" w:color="auto" w:fill="FFFFFF"/>
        </w:rPr>
        <w:t>).</w:t>
      </w:r>
    </w:p>
    <w:p w14:paraId="17F0F5FB" w14:textId="50EA1481" w:rsidR="00952686" w:rsidRPr="00770AF1" w:rsidRDefault="00952686" w:rsidP="00CB49AB">
      <w:pPr>
        <w:suppressAutoHyphens w:val="0"/>
        <w:spacing w:after="160" w:line="259" w:lineRule="auto"/>
        <w:rPr>
          <w:shd w:val="clear" w:color="auto" w:fill="FFFFFF"/>
        </w:rPr>
      </w:pPr>
      <w:r w:rsidRPr="00770AF1">
        <w:rPr>
          <w:b/>
          <w:bCs/>
          <w:u w:val="single"/>
          <w:shd w:val="clear" w:color="auto" w:fill="FFFFFF"/>
        </w:rPr>
        <w:t>VIII. ODPOWIEDZIALNOŚĆ ORGANIZATORA /////////////////////////////////////////////////////////////</w:t>
      </w:r>
    </w:p>
    <w:p w14:paraId="12196525" w14:textId="3D367EF5" w:rsidR="00952686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 nie odpowiada za naruszenia praw osób trzecich powstałe w związku z korzystaniem z</w:t>
      </w:r>
      <w:r w:rsidR="001A5345" w:rsidRPr="00770AF1">
        <w:rPr>
          <w:rFonts w:cs="Calibri"/>
          <w:sz w:val="22"/>
          <w:szCs w:val="22"/>
          <w:shd w:val="clear" w:color="auto" w:fill="FFFFFF"/>
        </w:rPr>
        <w:t> </w:t>
      </w:r>
      <w:r w:rsidRPr="00770AF1">
        <w:rPr>
          <w:rFonts w:cs="Calibri"/>
          <w:sz w:val="22"/>
          <w:szCs w:val="22"/>
          <w:shd w:val="clear" w:color="auto" w:fill="FFFFFF"/>
        </w:rPr>
        <w:t>nadesłanych filmów oraz zawartych w nich utworów muzyczn</w:t>
      </w:r>
      <w:r w:rsidR="00AF64B0" w:rsidRPr="00770AF1">
        <w:rPr>
          <w:rFonts w:cs="Calibri"/>
          <w:sz w:val="22"/>
          <w:szCs w:val="22"/>
          <w:shd w:val="clear" w:color="auto" w:fill="FFFFFF"/>
        </w:rPr>
        <w:t>ych, chyba że sam ponosi winę.</w:t>
      </w:r>
    </w:p>
    <w:p w14:paraId="7349F070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</w:p>
    <w:p w14:paraId="7699FB22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bCs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bCs/>
          <w:sz w:val="22"/>
          <w:szCs w:val="22"/>
          <w:u w:val="single"/>
          <w:shd w:val="clear" w:color="auto" w:fill="FFFFFF"/>
        </w:rPr>
        <w:t>IX. POSTANOWIENIA KOŃCOWE ///////////////////////////////////////////////////////////////////////</w:t>
      </w:r>
    </w:p>
    <w:p w14:paraId="0C4450B3" w14:textId="0A776F14" w:rsidR="00952686" w:rsidRPr="00770AF1" w:rsidRDefault="00952686" w:rsidP="00DB7653">
      <w:pPr>
        <w:pStyle w:val="listparagraph"/>
        <w:numPr>
          <w:ilvl w:val="0"/>
          <w:numId w:val="24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 xml:space="preserve">Udział w Przeglądzie </w:t>
      </w:r>
      <w:r w:rsidR="004150E2" w:rsidRPr="00770AF1">
        <w:rPr>
          <w:rFonts w:cs="Calibri"/>
          <w:sz w:val="22"/>
          <w:szCs w:val="22"/>
          <w:shd w:val="clear" w:color="auto" w:fill="FFFFFF"/>
        </w:rPr>
        <w:t>jest równoznaczny z akceptacją R</w:t>
      </w:r>
      <w:r w:rsidRPr="00770AF1">
        <w:rPr>
          <w:rFonts w:cs="Calibri"/>
          <w:sz w:val="22"/>
          <w:szCs w:val="22"/>
          <w:shd w:val="clear" w:color="auto" w:fill="FFFFFF"/>
        </w:rPr>
        <w:t>egulaminu i udzieleniem licencji. Nie przewi</w:t>
      </w:r>
      <w:r w:rsidR="004150E2" w:rsidRPr="00770AF1">
        <w:rPr>
          <w:rFonts w:cs="Calibri"/>
          <w:sz w:val="22"/>
          <w:szCs w:val="22"/>
          <w:shd w:val="clear" w:color="auto" w:fill="FFFFFF"/>
        </w:rPr>
        <w:t>duje się częściowej akceptacji R</w:t>
      </w:r>
      <w:r w:rsidRPr="00770AF1">
        <w:rPr>
          <w:rFonts w:cs="Calibri"/>
          <w:sz w:val="22"/>
          <w:szCs w:val="22"/>
          <w:shd w:val="clear" w:color="auto" w:fill="FFFFFF"/>
        </w:rPr>
        <w:t xml:space="preserve">egulaminu lub licencji. </w:t>
      </w:r>
    </w:p>
    <w:p w14:paraId="33D8948E" w14:textId="77777777" w:rsidR="00952686" w:rsidRPr="00770AF1" w:rsidRDefault="00952686" w:rsidP="00DB7653">
      <w:pPr>
        <w:pStyle w:val="listparagraph"/>
        <w:numPr>
          <w:ilvl w:val="0"/>
          <w:numId w:val="24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 zastrzega sobie prawo wstrzymania lub zakończenia Przeglądu bez podania przyczyny.</w:t>
      </w:r>
    </w:p>
    <w:p w14:paraId="16C7E7E7" w14:textId="77777777" w:rsidR="00952686" w:rsidRPr="00770AF1" w:rsidRDefault="00952686" w:rsidP="00DB7653">
      <w:pPr>
        <w:pStyle w:val="listparagraph"/>
        <w:numPr>
          <w:ilvl w:val="0"/>
          <w:numId w:val="24"/>
        </w:numPr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Organizatorzy zastrzegają sobie możliwość przesunięcia terminu lub zmiany miejsca Przeglądu. Organizatorzy powiadomią o tych zmianach Zgłaszających, których prace zakwalifikowano do Przeglądu.</w:t>
      </w:r>
    </w:p>
    <w:p w14:paraId="0E183401" w14:textId="77777777" w:rsidR="00952686" w:rsidRPr="00770AF1" w:rsidRDefault="00952686" w:rsidP="00952686">
      <w:pPr>
        <w:pStyle w:val="listparagraph"/>
        <w:spacing w:before="0" w:after="0" w:line="360" w:lineRule="auto"/>
        <w:ind w:left="360"/>
        <w:jc w:val="both"/>
        <w:rPr>
          <w:rFonts w:cs="Calibri"/>
          <w:sz w:val="22"/>
          <w:szCs w:val="22"/>
          <w:shd w:val="clear" w:color="auto" w:fill="FFFFFF"/>
        </w:rPr>
      </w:pPr>
    </w:p>
    <w:p w14:paraId="518FCED9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b/>
          <w:sz w:val="22"/>
          <w:szCs w:val="22"/>
          <w:u w:val="single"/>
          <w:shd w:val="clear" w:color="auto" w:fill="FFFFFF"/>
        </w:rPr>
      </w:pPr>
      <w:r w:rsidRPr="00770AF1">
        <w:rPr>
          <w:rFonts w:cs="Calibri"/>
          <w:b/>
          <w:sz w:val="22"/>
          <w:szCs w:val="22"/>
          <w:u w:val="single"/>
          <w:shd w:val="clear" w:color="auto" w:fill="FFFFFF"/>
        </w:rPr>
        <w:t>X. KONTAKT //////////////////////////////////////////////////////////////////////////////////////////</w:t>
      </w:r>
    </w:p>
    <w:p w14:paraId="14FF356C" w14:textId="77777777" w:rsidR="00952686" w:rsidRPr="00770AF1" w:rsidRDefault="00952686" w:rsidP="00952686">
      <w:pPr>
        <w:pStyle w:val="listparagraph"/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Informacji na temat Przeglądu udziela:</w:t>
      </w:r>
    </w:p>
    <w:p w14:paraId="1DB13ADE" w14:textId="77777777" w:rsidR="00952686" w:rsidRPr="00770AF1" w:rsidRDefault="0033707C" w:rsidP="00952686">
      <w:pPr>
        <w:pStyle w:val="listparagraph"/>
        <w:spacing w:before="0" w:after="0" w:line="360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770AF1">
        <w:rPr>
          <w:rFonts w:cs="Calibri"/>
          <w:sz w:val="22"/>
          <w:szCs w:val="22"/>
          <w:shd w:val="clear" w:color="auto" w:fill="FFFFFF"/>
        </w:rPr>
        <w:t>Lucyna Perz</w:t>
      </w:r>
      <w:r w:rsidR="00952686" w:rsidRPr="00770AF1">
        <w:rPr>
          <w:rFonts w:cs="Calibri"/>
          <w:sz w:val="22"/>
          <w:szCs w:val="22"/>
          <w:shd w:val="clear" w:color="auto" w:fill="FFFFFF"/>
        </w:rPr>
        <w:t xml:space="preserve"> (Centrum Sztuki Dziecka w Poznaniu)</w:t>
      </w:r>
    </w:p>
    <w:p w14:paraId="332C06D4" w14:textId="77777777" w:rsidR="00952686" w:rsidRPr="00770AF1" w:rsidRDefault="0033707C" w:rsidP="00952686">
      <w:pPr>
        <w:pStyle w:val="listparagraph"/>
        <w:spacing w:before="0" w:after="0" w:line="360" w:lineRule="auto"/>
        <w:jc w:val="both"/>
        <w:rPr>
          <w:rFonts w:cs="Calibri"/>
          <w:b/>
          <w:sz w:val="22"/>
          <w:szCs w:val="22"/>
          <w:shd w:val="clear" w:color="auto" w:fill="FFFFFF"/>
          <w:lang w:val="en-US"/>
        </w:rPr>
      </w:pPr>
      <w:r w:rsidRPr="00770AF1">
        <w:rPr>
          <w:rFonts w:cs="Calibri"/>
          <w:b/>
          <w:sz w:val="22"/>
          <w:szCs w:val="22"/>
          <w:shd w:val="clear" w:color="auto" w:fill="FFFFFF"/>
          <w:lang w:val="en-US"/>
        </w:rPr>
        <w:t>tel. 61-64-64-478, 505-962-026</w:t>
      </w:r>
      <w:r w:rsidR="005A527E" w:rsidRPr="00770AF1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; </w:t>
      </w:r>
      <w:r w:rsidRPr="00770AF1">
        <w:rPr>
          <w:rFonts w:cs="Calibri"/>
          <w:b/>
          <w:sz w:val="22"/>
          <w:szCs w:val="22"/>
          <w:shd w:val="clear" w:color="auto" w:fill="FFFFFF"/>
          <w:lang w:val="en-US"/>
        </w:rPr>
        <w:t>e-mail: lperz</w:t>
      </w:r>
      <w:r w:rsidR="00952686" w:rsidRPr="00770AF1">
        <w:rPr>
          <w:rFonts w:cs="Calibri"/>
          <w:b/>
          <w:sz w:val="22"/>
          <w:szCs w:val="22"/>
          <w:shd w:val="clear" w:color="auto" w:fill="FFFFFF"/>
          <w:lang w:val="en-US"/>
        </w:rPr>
        <w:t>@csdpoznan.pl</w:t>
      </w:r>
    </w:p>
    <w:p w14:paraId="3B0EC4FD" w14:textId="46F19C79" w:rsidR="00952686" w:rsidRPr="00770AF1" w:rsidRDefault="00020C27" w:rsidP="00887B4D">
      <w:pPr>
        <w:jc w:val="both"/>
        <w:rPr>
          <w:shd w:val="clear" w:color="auto" w:fill="FFFFFF"/>
        </w:rPr>
      </w:pPr>
      <w:r w:rsidRPr="00770AF1">
        <w:rPr>
          <w:shd w:val="clear" w:color="auto" w:fill="FFFFFF"/>
        </w:rPr>
        <w:t>I</w:t>
      </w:r>
      <w:r w:rsidR="00952686" w:rsidRPr="00770AF1">
        <w:rPr>
          <w:shd w:val="clear" w:color="auto" w:fill="FFFFFF"/>
        </w:rPr>
        <w:t>nformacje o Przeglądzie znajdują się na stronie</w:t>
      </w:r>
      <w:r w:rsidRPr="00770AF1">
        <w:rPr>
          <w:shd w:val="clear" w:color="auto" w:fill="FFFFFF"/>
        </w:rPr>
        <w:t xml:space="preserve"> internetowej</w:t>
      </w:r>
      <w:r w:rsidR="00952686" w:rsidRPr="00770AF1">
        <w:rPr>
          <w:shd w:val="clear" w:color="auto" w:fill="FFFFFF"/>
        </w:rPr>
        <w:t xml:space="preserve">: </w:t>
      </w:r>
      <w:hyperlink r:id="rId14" w:history="1">
        <w:r w:rsidR="00887B4D" w:rsidRPr="00770AF1">
          <w:rPr>
            <w:rStyle w:val="Hipercze"/>
            <w:color w:val="auto"/>
          </w:rPr>
          <w:t>https://csdpoznan.pl/oko-kalejdoskopu</w:t>
        </w:r>
      </w:hyperlink>
      <w:r w:rsidR="00887B4D" w:rsidRPr="00770AF1">
        <w:rPr>
          <w:shd w:val="clear" w:color="auto" w:fill="FFFFFF"/>
        </w:rPr>
        <w:t xml:space="preserve"> </w:t>
      </w:r>
    </w:p>
    <w:p w14:paraId="40A7ECCF" w14:textId="77777777" w:rsidR="00952686" w:rsidRPr="004412E2" w:rsidRDefault="00952686" w:rsidP="005A527E">
      <w:pPr>
        <w:pStyle w:val="Akapitzlist"/>
        <w:suppressAutoHyphens w:val="0"/>
        <w:spacing w:after="160" w:line="256" w:lineRule="auto"/>
        <w:ind w:left="0"/>
        <w:jc w:val="center"/>
        <w:rPr>
          <w:b/>
          <w:lang w:eastAsia="en-US"/>
        </w:rPr>
      </w:pPr>
      <w:r w:rsidRPr="00770AF1">
        <w:br w:type="page"/>
      </w:r>
      <w:r w:rsidRPr="004412E2">
        <w:rPr>
          <w:b/>
        </w:rPr>
        <w:t>Z</w:t>
      </w:r>
      <w:r w:rsidR="005A527E">
        <w:rPr>
          <w:b/>
        </w:rPr>
        <w:t>ałącznik nr 1</w:t>
      </w:r>
    </w:p>
    <w:p w14:paraId="0534A54F" w14:textId="77777777" w:rsidR="00952686" w:rsidRPr="004412E2" w:rsidRDefault="00952686" w:rsidP="00952686">
      <w:pPr>
        <w:spacing w:after="120"/>
        <w:jc w:val="center"/>
        <w:rPr>
          <w:b/>
        </w:rPr>
      </w:pPr>
      <w:r w:rsidRPr="004412E2">
        <w:rPr>
          <w:b/>
        </w:rPr>
        <w:t xml:space="preserve">Klauzula realizująca obowiązek informacyjny w stosunku do Uczestników </w:t>
      </w:r>
    </w:p>
    <w:p w14:paraId="4FB66E96" w14:textId="4E95F515" w:rsidR="00952686" w:rsidRPr="004412E2" w:rsidRDefault="00AD7AEC" w:rsidP="00952686">
      <w:pPr>
        <w:spacing w:after="120"/>
        <w:jc w:val="center"/>
        <w:rPr>
          <w:b/>
          <w:lang w:eastAsia="pl-PL"/>
        </w:rPr>
      </w:pPr>
      <w:r>
        <w:rPr>
          <w:b/>
          <w:shd w:val="clear" w:color="auto" w:fill="FFFFFF"/>
        </w:rPr>
        <w:t>XI</w:t>
      </w:r>
      <w:r w:rsidR="00064C35">
        <w:rPr>
          <w:b/>
          <w:shd w:val="clear" w:color="auto" w:fill="FFFFFF"/>
        </w:rPr>
        <w:t>I</w:t>
      </w:r>
      <w:r>
        <w:rPr>
          <w:b/>
          <w:shd w:val="clear" w:color="auto" w:fill="FFFFFF"/>
        </w:rPr>
        <w:t xml:space="preserve"> </w:t>
      </w:r>
      <w:r w:rsidR="00952686" w:rsidRPr="004412E2">
        <w:rPr>
          <w:b/>
          <w:shd w:val="clear" w:color="auto" w:fill="FFFFFF"/>
        </w:rPr>
        <w:t xml:space="preserve">Ogólnopolskiego Przeglądu </w:t>
      </w:r>
      <w:r w:rsidR="00952686" w:rsidRPr="004412E2">
        <w:rPr>
          <w:b/>
          <w:lang w:eastAsia="pl-PL"/>
        </w:rPr>
        <w:t>Filmów Animowanych Tworzonych przez Dzieci OKO KALEJDOSKOPU</w:t>
      </w:r>
    </w:p>
    <w:p w14:paraId="24BD54C0" w14:textId="77777777" w:rsidR="00952686" w:rsidRPr="004412E2" w:rsidRDefault="00952686" w:rsidP="00952686">
      <w:pPr>
        <w:spacing w:after="120"/>
        <w:rPr>
          <w:rFonts w:cs="Times New Roman"/>
          <w:lang w:eastAsia="en-US"/>
        </w:rPr>
      </w:pPr>
      <w:r w:rsidRPr="004412E2">
        <w:t>Informujemy, iż:</w:t>
      </w:r>
    </w:p>
    <w:p w14:paraId="0E68FE94" w14:textId="6EB15EA2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>Administratorem Pani/Pana danych osobowych w rozumieniu przepisów rozporządzenia Parlamentu Europejskiego i Rady (UE) 2016/679 z dnia 27 kwietnia 2016 r. w sprawie ochrony osób fizycznych w</w:t>
      </w:r>
      <w:r w:rsidR="001A5345">
        <w:t> </w:t>
      </w:r>
      <w:r w:rsidRPr="004412E2">
        <w:t xml:space="preserve">związku z przetwarzaniem danych osobowych i w sprawie swobodnego przepływu takich danych oraz uchylenia dyrektywy 95/46/WE (ogólne rozporządzenie o ochronie danych), dalej „RODO”, jest Centrum Sztuki Dziecka z siedzibą w Poznaniu, przy ul. Św. Marcin 80/82. </w:t>
      </w:r>
    </w:p>
    <w:p w14:paraId="6CFB2969" w14:textId="77777777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 xml:space="preserve">Administrator powołał inspektora ochrony danych – Katarzynę Ślusarek, z którym można skontaktować się poprzez adres: iod@rodo.pl. </w:t>
      </w:r>
    </w:p>
    <w:p w14:paraId="7A70A371" w14:textId="258860B1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>Pani/Pana dane osobowe będą przetwarzane: - w celu organizacji i przeprowadzenia</w:t>
      </w:r>
      <w:r w:rsidRPr="004412E2">
        <w:rPr>
          <w:shd w:val="clear" w:color="auto" w:fill="FFFFFF"/>
        </w:rPr>
        <w:t xml:space="preserve"> IX Ogólnopolskiego Przeglądu </w:t>
      </w:r>
      <w:r w:rsidRPr="004412E2">
        <w:rPr>
          <w:lang w:eastAsia="pl-PL"/>
        </w:rPr>
        <w:t>Filmów Animowanych Tworzonych przez Dzieci OKO KALEJDOSKOPU</w:t>
      </w:r>
      <w:r w:rsidRPr="004412E2">
        <w:t>, którego Pani/Pan jest Uczestnikiem – podstawą prawną przetwarzania danych osobowych w tym przypadku jest udzielona zgoda (art. 6 ust. 1 lit. a RODO);  w celu promocji działalności organizatora a</w:t>
      </w:r>
      <w:r w:rsidR="001A5345">
        <w:t> </w:t>
      </w:r>
      <w:r w:rsidRPr="004412E2">
        <w:t xml:space="preserve">także ustalenia lub dochodzenia ewentualnych roszczeń lub obrony przed takimi roszczeniami przez Administratora – podstawą prawną przetwarzania danych jest prawnie uzasadniony interes Administratora (art. 6 ust. 1 lit. f RODO). </w:t>
      </w:r>
    </w:p>
    <w:p w14:paraId="4E3B2175" w14:textId="77777777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 xml:space="preserve">Pani/Pana dane osobowe nie będą przekazywane do państwa trzeciego. </w:t>
      </w:r>
    </w:p>
    <w:p w14:paraId="4D7F65A3" w14:textId="680C7E78" w:rsidR="00952686" w:rsidRPr="001A5345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r w:rsidRPr="004412E2">
        <w:t>Dane będą przechowywane przez okres niezbędny do realizacji wyżej określonych celów</w:t>
      </w:r>
      <w:r w:rsidR="00493515">
        <w:t>,</w:t>
      </w:r>
      <w:r w:rsidR="001A5345">
        <w:t xml:space="preserve"> </w:t>
      </w:r>
      <w:r w:rsidR="00493515">
        <w:t>zgodnie z</w:t>
      </w:r>
      <w:r w:rsidR="001A5345">
        <w:t> </w:t>
      </w:r>
      <w:r w:rsidR="00493515" w:rsidRPr="001A5345">
        <w:rPr>
          <w:rFonts w:asciiTheme="minorHAnsi" w:hAnsiTheme="minorHAnsi" w:cstheme="minorHAnsi"/>
        </w:rPr>
        <w:t>Regulaminem wydarzenia</w:t>
      </w:r>
      <w:r w:rsidRPr="001A5345">
        <w:rPr>
          <w:rFonts w:asciiTheme="minorHAnsi" w:hAnsiTheme="minorHAnsi" w:cstheme="minorHAnsi"/>
        </w:rPr>
        <w:t xml:space="preserve">. </w:t>
      </w:r>
    </w:p>
    <w:p w14:paraId="2B6AF9C7" w14:textId="7BF2393E" w:rsidR="00952686" w:rsidRPr="001A5345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r w:rsidRPr="001A5345">
        <w:rPr>
          <w:rFonts w:asciiTheme="minorHAnsi" w:hAnsiTheme="minorHAnsi" w:cstheme="minorHAnsi"/>
        </w:rPr>
        <w:t xml:space="preserve">Przysługuje Pani/Panu </w:t>
      </w:r>
      <w:r w:rsidR="00A30372" w:rsidRPr="001A5345">
        <w:rPr>
          <w:rFonts w:asciiTheme="minorHAnsi" w:hAnsiTheme="minorHAnsi" w:cstheme="minorHAnsi"/>
          <w:lang w:eastAsia="pl-PL"/>
        </w:rPr>
        <w:t>prawo do żądania dostępu do danych osobowych, ich sprostowania, usunięcia lub ograniczenia przetwarzania,  prawo do wniesienia sprzeciwu wobec ich przetwarzania.</w:t>
      </w:r>
      <w:r w:rsidR="00A30372" w:rsidRPr="001A5345">
        <w:rPr>
          <w:rFonts w:asciiTheme="minorHAnsi" w:hAnsiTheme="minorHAnsi" w:cstheme="minorHAnsi"/>
        </w:rPr>
        <w:t xml:space="preserve"> Ponadto, w odniesieniu do danych przetwarzanych na podstawie zgody, przysługuje prawo jej wycofania. </w:t>
      </w:r>
      <w:r w:rsidR="00A30372" w:rsidRPr="001A5345">
        <w:rPr>
          <w:rStyle w:val="normaltextrun"/>
          <w:rFonts w:asciiTheme="minorHAnsi" w:hAnsiTheme="minorHAnsi" w:cstheme="minorHAnsi"/>
          <w:color w:val="000000"/>
        </w:rPr>
        <w:t>Zgodę można wycofać w każdej chwili, przesyłając wiadomość e-mail na adres wskazany powyżej lub</w:t>
      </w:r>
      <w:r w:rsidR="001A5345">
        <w:rPr>
          <w:rStyle w:val="normaltextrun"/>
          <w:rFonts w:asciiTheme="minorHAnsi" w:hAnsiTheme="minorHAnsi" w:cstheme="minorHAnsi"/>
          <w:color w:val="000000"/>
        </w:rPr>
        <w:t> </w:t>
      </w:r>
      <w:r w:rsidR="00A30372" w:rsidRPr="001A5345">
        <w:rPr>
          <w:rStyle w:val="normaltextrun"/>
          <w:rFonts w:asciiTheme="minorHAnsi" w:hAnsiTheme="minorHAnsi" w:cstheme="minorHAnsi"/>
          <w:color w:val="000000"/>
        </w:rPr>
        <w:t>osobiście w siedzibie Administratora.  Cofnięcie zgody nie ma wpływu na zgodność z prawem przetwarzania, którego dokonano na podstawie zgody przed jej cofnięciem</w:t>
      </w:r>
      <w:r w:rsidR="001A5345">
        <w:rPr>
          <w:rStyle w:val="normaltextrun"/>
          <w:rFonts w:asciiTheme="minorHAnsi" w:hAnsiTheme="minorHAnsi" w:cstheme="minorHAnsi"/>
          <w:color w:val="000000"/>
        </w:rPr>
        <w:t>.</w:t>
      </w:r>
      <w:r w:rsidRPr="001A5345">
        <w:rPr>
          <w:rFonts w:asciiTheme="minorHAnsi" w:hAnsiTheme="minorHAnsi" w:cstheme="minorHAnsi"/>
        </w:rPr>
        <w:t xml:space="preserve"> </w:t>
      </w:r>
    </w:p>
    <w:p w14:paraId="41FD1FC9" w14:textId="77777777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1A5345">
        <w:rPr>
          <w:rFonts w:asciiTheme="minorHAnsi" w:hAnsiTheme="minorHAnsi" w:cstheme="minorHAnsi"/>
        </w:rPr>
        <w:t>Ponadto przysługuje Pani/Panu prawo wniesienia skargi do organu</w:t>
      </w:r>
      <w:r w:rsidRPr="004412E2">
        <w:t xml:space="preserve"> nadzorczego zajmującego się ochroną danych osobowych – Prezesa Urzędu Ochrony Danych Osobowych.</w:t>
      </w:r>
    </w:p>
    <w:p w14:paraId="26B9295A" w14:textId="6DF16F59" w:rsidR="00952686" w:rsidRPr="004412E2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 xml:space="preserve">Podanie danych osobowych ma charakter dobrowolny, ale jest niezbędne do udziału w </w:t>
      </w:r>
      <w:r w:rsidR="001A5345">
        <w:t>wydarzeniu</w:t>
      </w:r>
      <w:r w:rsidRPr="004412E2">
        <w:t>. Warunkiem przystąpienia do konkursu jest wyrażenie (przez opiekunów prawnych) zgody na</w:t>
      </w:r>
      <w:r w:rsidR="001A5345">
        <w:t> </w:t>
      </w:r>
      <w:r w:rsidRPr="004412E2">
        <w:t>przetwarzanie danych.</w:t>
      </w:r>
    </w:p>
    <w:p w14:paraId="2874388A" w14:textId="77777777" w:rsidR="00952686" w:rsidRDefault="00952686" w:rsidP="00952686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</w:pPr>
      <w:r w:rsidRPr="004412E2">
        <w:t>Organizator oświadcza, iż dane Uczestników konkursu nie będą przetwarzane w sposób zautomatyzowany i nie będą poddawane profilowaniu.</w:t>
      </w:r>
    </w:p>
    <w:p w14:paraId="52806FF9" w14:textId="12238F0E" w:rsidR="000C4CA1" w:rsidRDefault="000C4CA1"/>
    <w:sectPr w:rsidR="000C4CA1" w:rsidSect="00EE5879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EB0955" w16cex:dateUtc="2024-09-05T05:59:00Z"/>
  <w16cex:commentExtensible w16cex:durableId="02F0C7FF" w16cex:dateUtc="2024-09-05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45D41" w16cid:durableId="46EB0955"/>
  <w16cid:commentId w16cid:paraId="34EC9662" w16cid:durableId="02F0C7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A4E07F8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A923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906B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535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F028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62562"/>
    <w:multiLevelType w:val="hybridMultilevel"/>
    <w:tmpl w:val="73D652F6"/>
    <w:lvl w:ilvl="0" w:tplc="E63AC2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700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FB0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860420"/>
    <w:multiLevelType w:val="hybridMultilevel"/>
    <w:tmpl w:val="2474F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A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AC1C5A"/>
    <w:multiLevelType w:val="hybridMultilevel"/>
    <w:tmpl w:val="33BAC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720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7B30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10498B"/>
    <w:multiLevelType w:val="hybridMultilevel"/>
    <w:tmpl w:val="488816FC"/>
    <w:lvl w:ilvl="0" w:tplc="EB7487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8471A4"/>
    <w:multiLevelType w:val="hybridMultilevel"/>
    <w:tmpl w:val="62B0824A"/>
    <w:lvl w:ilvl="0" w:tplc="449811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50A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47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14"/>
  </w:num>
  <w:num w:numId="12">
    <w:abstractNumId w:val="13"/>
  </w:num>
  <w:num w:numId="13">
    <w:abstractNumId w:val="10"/>
  </w:num>
  <w:num w:numId="14">
    <w:abstractNumId w:val="18"/>
  </w:num>
  <w:num w:numId="15">
    <w:abstractNumId w:val="17"/>
  </w:num>
  <w:num w:numId="16">
    <w:abstractNumId w:val="20"/>
  </w:num>
  <w:num w:numId="17">
    <w:abstractNumId w:val="7"/>
  </w:num>
  <w:num w:numId="18">
    <w:abstractNumId w:val="15"/>
  </w:num>
  <w:num w:numId="19">
    <w:abstractNumId w:val="9"/>
  </w:num>
  <w:num w:numId="20">
    <w:abstractNumId w:val="8"/>
  </w:num>
  <w:num w:numId="21">
    <w:abstractNumId w:val="12"/>
  </w:num>
  <w:num w:numId="22">
    <w:abstractNumId w:val="21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86"/>
    <w:rsid w:val="00020C27"/>
    <w:rsid w:val="00064C35"/>
    <w:rsid w:val="00077787"/>
    <w:rsid w:val="000C4CA1"/>
    <w:rsid w:val="00114BA5"/>
    <w:rsid w:val="00145B00"/>
    <w:rsid w:val="001A5345"/>
    <w:rsid w:val="001B0DAB"/>
    <w:rsid w:val="002130BA"/>
    <w:rsid w:val="002B6B08"/>
    <w:rsid w:val="002E1419"/>
    <w:rsid w:val="002E4F4A"/>
    <w:rsid w:val="0033707C"/>
    <w:rsid w:val="00337B1A"/>
    <w:rsid w:val="003A148C"/>
    <w:rsid w:val="003B5F73"/>
    <w:rsid w:val="003B6160"/>
    <w:rsid w:val="003B6362"/>
    <w:rsid w:val="003D4005"/>
    <w:rsid w:val="003E204B"/>
    <w:rsid w:val="0040194C"/>
    <w:rsid w:val="004150E2"/>
    <w:rsid w:val="004412E2"/>
    <w:rsid w:val="004616AE"/>
    <w:rsid w:val="00470AC1"/>
    <w:rsid w:val="00493515"/>
    <w:rsid w:val="004B7331"/>
    <w:rsid w:val="004D4CC8"/>
    <w:rsid w:val="004F569E"/>
    <w:rsid w:val="00550D28"/>
    <w:rsid w:val="005850BD"/>
    <w:rsid w:val="005A527E"/>
    <w:rsid w:val="005B17F7"/>
    <w:rsid w:val="006153C6"/>
    <w:rsid w:val="00627362"/>
    <w:rsid w:val="006A6CC7"/>
    <w:rsid w:val="006F57CC"/>
    <w:rsid w:val="00704D0D"/>
    <w:rsid w:val="0075087D"/>
    <w:rsid w:val="00770AF1"/>
    <w:rsid w:val="007C45F4"/>
    <w:rsid w:val="00804CA4"/>
    <w:rsid w:val="00835ACF"/>
    <w:rsid w:val="008576A4"/>
    <w:rsid w:val="008767F8"/>
    <w:rsid w:val="00887B4D"/>
    <w:rsid w:val="008976B8"/>
    <w:rsid w:val="008A2CF9"/>
    <w:rsid w:val="008B4B6C"/>
    <w:rsid w:val="008E5D14"/>
    <w:rsid w:val="0093043A"/>
    <w:rsid w:val="00952686"/>
    <w:rsid w:val="00954055"/>
    <w:rsid w:val="00970C0A"/>
    <w:rsid w:val="00973EF5"/>
    <w:rsid w:val="00986E72"/>
    <w:rsid w:val="009B5B3B"/>
    <w:rsid w:val="00A23884"/>
    <w:rsid w:val="00A30372"/>
    <w:rsid w:val="00AB070A"/>
    <w:rsid w:val="00AC7692"/>
    <w:rsid w:val="00AD166C"/>
    <w:rsid w:val="00AD7AEC"/>
    <w:rsid w:val="00AF64B0"/>
    <w:rsid w:val="00B14DF1"/>
    <w:rsid w:val="00B66F8F"/>
    <w:rsid w:val="00BA37E3"/>
    <w:rsid w:val="00BD6D87"/>
    <w:rsid w:val="00CA719D"/>
    <w:rsid w:val="00CB49AB"/>
    <w:rsid w:val="00CC27A6"/>
    <w:rsid w:val="00CD4917"/>
    <w:rsid w:val="00D260B6"/>
    <w:rsid w:val="00D85AB5"/>
    <w:rsid w:val="00D910B0"/>
    <w:rsid w:val="00DB05B0"/>
    <w:rsid w:val="00DB7653"/>
    <w:rsid w:val="00DD6801"/>
    <w:rsid w:val="00DE1FEE"/>
    <w:rsid w:val="00E200EA"/>
    <w:rsid w:val="00E37FCD"/>
    <w:rsid w:val="00E62B3F"/>
    <w:rsid w:val="00E630C4"/>
    <w:rsid w:val="00ED4486"/>
    <w:rsid w:val="00ED782F"/>
    <w:rsid w:val="00EE5879"/>
    <w:rsid w:val="00F22C21"/>
    <w:rsid w:val="00FB69EC"/>
    <w:rsid w:val="00FE1089"/>
    <w:rsid w:val="00FE14F8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6593"/>
  <w15:chartTrackingRefBased/>
  <w15:docId w15:val="{E9D26D25-8EEF-4F5E-8FE2-242C760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68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52686"/>
    <w:rPr>
      <w:b/>
      <w:bCs/>
    </w:rPr>
  </w:style>
  <w:style w:type="character" w:styleId="Hipercze">
    <w:name w:val="Hyperlink"/>
    <w:rsid w:val="00952686"/>
    <w:rPr>
      <w:color w:val="0000FF"/>
      <w:u w:val="single"/>
    </w:rPr>
  </w:style>
  <w:style w:type="paragraph" w:customStyle="1" w:styleId="listparagraph">
    <w:name w:val="listparagraph"/>
    <w:basedOn w:val="Normalny"/>
    <w:rsid w:val="00952686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52686"/>
    <w:pPr>
      <w:ind w:left="720"/>
      <w:contextualSpacing/>
    </w:pPr>
  </w:style>
  <w:style w:type="paragraph" w:customStyle="1" w:styleId="Standard">
    <w:name w:val="Standard"/>
    <w:rsid w:val="009526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CA719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C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C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FCD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493515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rmaltextrun">
    <w:name w:val="normaltextrun"/>
    <w:basedOn w:val="Domylnaczcionkaakapitu"/>
    <w:rsid w:val="00A3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mVdHH6WzGQwyGr2A" TargetMode="External"/><Relationship Id="rId13" Type="http://schemas.openxmlformats.org/officeDocument/2006/relationships/hyperlink" Target="https://csdpoznan.pl/oko-kalejdoskopu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csdpoznan.pl/oko-kalejdoskopu" TargetMode="External"/><Relationship Id="rId12" Type="http://schemas.openxmlformats.org/officeDocument/2006/relationships/hyperlink" Target="https://csdpoznan.pl/oko-kalejdoskop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sdpoznan.pl/oko-kalejdoskop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perz@csdpoznan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wetransfer.com" TargetMode="External"/><Relationship Id="rId14" Type="http://schemas.openxmlformats.org/officeDocument/2006/relationships/hyperlink" Target="https://csdpoznan.pl/oko-kalejdosko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CFE7-7663-4D19-8695-DD0D4FF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3</cp:revision>
  <dcterms:created xsi:type="dcterms:W3CDTF">2024-10-03T09:23:00Z</dcterms:created>
  <dcterms:modified xsi:type="dcterms:W3CDTF">2025-01-15T09:39:00Z</dcterms:modified>
</cp:coreProperties>
</file>