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C2AE6" w:rsidRPr="00E23387" w:rsidRDefault="005C2AE6" w:rsidP="005C2AE6">
      <w:pPr>
        <w:spacing w:before="0" w:line="360" w:lineRule="auto"/>
        <w:ind w:left="-567"/>
        <w:jc w:val="center"/>
        <w:rPr>
          <w:rFonts w:ascii="Times New Roman" w:hAnsi="Times New Roman" w:cs="Times New Roman"/>
          <w:b/>
          <w:sz w:val="24"/>
          <w:szCs w:val="24"/>
        </w:rPr>
      </w:pPr>
      <w:r w:rsidRPr="00E23387">
        <w:rPr>
          <w:rFonts w:ascii="Times New Roman" w:hAnsi="Times New Roman" w:cs="Times New Roman"/>
          <w:b/>
          <w:sz w:val="24"/>
          <w:szCs w:val="24"/>
        </w:rPr>
        <w:t>Standardy ochrony dzieci przed krzywdzeniem</w:t>
      </w:r>
      <w:r>
        <w:rPr>
          <w:rFonts w:ascii="Times New Roman" w:hAnsi="Times New Roman" w:cs="Times New Roman"/>
          <w:b/>
          <w:sz w:val="24"/>
          <w:szCs w:val="24"/>
        </w:rPr>
        <w:t xml:space="preserve"> </w:t>
      </w:r>
      <w:r w:rsidRPr="00E23387">
        <w:rPr>
          <w:rFonts w:ascii="Times New Roman" w:hAnsi="Times New Roman" w:cs="Times New Roman"/>
          <w:b/>
          <w:sz w:val="24"/>
          <w:szCs w:val="24"/>
        </w:rPr>
        <w:t>w Centrum Sztuki Dziecka w Poznaniu</w:t>
      </w:r>
    </w:p>
    <w:p w:rsidR="005C2AE6" w:rsidRPr="00E23387" w:rsidRDefault="005C2AE6" w:rsidP="005C2AE6">
      <w:pPr>
        <w:spacing w:before="0" w:line="360" w:lineRule="auto"/>
        <w:ind w:left="-567"/>
        <w:rPr>
          <w:rFonts w:ascii="Times New Roman" w:hAnsi="Times New Roman" w:cs="Times New Roman"/>
          <w:b/>
          <w:sz w:val="24"/>
          <w:szCs w:val="24"/>
        </w:rPr>
      </w:pPr>
    </w:p>
    <w:p w:rsidR="005C2AE6" w:rsidRPr="00E23387" w:rsidRDefault="005C2AE6" w:rsidP="005C2AE6">
      <w:pPr>
        <w:spacing w:before="0" w:line="360" w:lineRule="auto"/>
        <w:jc w:val="center"/>
        <w:rPr>
          <w:rFonts w:ascii="Times New Roman" w:hAnsi="Times New Roman" w:cs="Times New Roman"/>
          <w:b/>
          <w:sz w:val="24"/>
          <w:szCs w:val="24"/>
        </w:rPr>
      </w:pPr>
      <w:r w:rsidRPr="00E23387">
        <w:rPr>
          <w:rFonts w:ascii="Times New Roman" w:hAnsi="Times New Roman" w:cs="Times New Roman"/>
          <w:b/>
          <w:sz w:val="24"/>
          <w:szCs w:val="24"/>
        </w:rPr>
        <w:t>§1</w:t>
      </w:r>
      <w:r>
        <w:rPr>
          <w:rFonts w:ascii="Times New Roman" w:hAnsi="Times New Roman" w:cs="Times New Roman"/>
          <w:b/>
          <w:sz w:val="24"/>
          <w:szCs w:val="24"/>
        </w:rPr>
        <w:t xml:space="preserve"> </w:t>
      </w:r>
      <w:r w:rsidRPr="00E23387">
        <w:rPr>
          <w:rFonts w:ascii="Times New Roman" w:hAnsi="Times New Roman" w:cs="Times New Roman"/>
          <w:b/>
          <w:sz w:val="24"/>
          <w:szCs w:val="24"/>
        </w:rPr>
        <w:t>O Centrum Sztuki Dziecka w Poznaniu</w:t>
      </w:r>
    </w:p>
    <w:p w:rsidR="005C2AE6" w:rsidRPr="00E23387" w:rsidRDefault="005C2AE6" w:rsidP="005C2AE6">
      <w:pPr>
        <w:pStyle w:val="Akapitzlist"/>
        <w:numPr>
          <w:ilvl w:val="0"/>
          <w:numId w:val="1"/>
        </w:numPr>
        <w:spacing w:before="0" w:line="360" w:lineRule="auto"/>
        <w:ind w:left="0"/>
        <w:rPr>
          <w:rFonts w:ascii="Times New Roman" w:hAnsi="Times New Roman" w:cs="Times New Roman"/>
          <w:sz w:val="24"/>
          <w:szCs w:val="24"/>
        </w:rPr>
      </w:pPr>
      <w:r w:rsidRPr="00E23387">
        <w:rPr>
          <w:rFonts w:ascii="Times New Roman" w:eastAsia="Arial" w:hAnsi="Times New Roman" w:cs="Times New Roman"/>
          <w:sz w:val="24"/>
          <w:szCs w:val="24"/>
        </w:rPr>
        <w:t>Centrum Sztuki Dziecka w Poznaniu to miejska instytucja kultury prowadzona przez miasto Poznań. Misją Centrum jest realizowanie wydarzeń artystycznych kierowanych do dzieci, młodzieży i rodzin oraz wspieranie rozwoju sztuki dla młodych w Polsce.</w:t>
      </w:r>
    </w:p>
    <w:p w:rsidR="005C2AE6" w:rsidRPr="00E23387" w:rsidRDefault="005C2AE6" w:rsidP="005C2AE6">
      <w:pPr>
        <w:pStyle w:val="Akapitzlist"/>
        <w:numPr>
          <w:ilvl w:val="0"/>
          <w:numId w:val="1"/>
        </w:numPr>
        <w:spacing w:before="0" w:line="360" w:lineRule="auto"/>
        <w:ind w:left="0"/>
        <w:rPr>
          <w:rFonts w:ascii="Times New Roman" w:hAnsi="Times New Roman" w:cs="Times New Roman"/>
          <w:sz w:val="24"/>
          <w:szCs w:val="24"/>
        </w:rPr>
      </w:pPr>
      <w:r w:rsidRPr="00E23387">
        <w:rPr>
          <w:rFonts w:ascii="Times New Roman" w:eastAsia="Arial" w:hAnsi="Times New Roman" w:cs="Times New Roman"/>
          <w:sz w:val="24"/>
          <w:szCs w:val="24"/>
        </w:rPr>
        <w:t xml:space="preserve">Centrum Sztuki Dziecka w Poznaniu realizuje tę misję poprzez realizację wydarzeń kierowanych bezpośrednio do młodej widowni – ze szczególnym uwzględnieniem festiwali: Międzynarodowego Festiwalu Filmów Młodego Widza Ale Kino! i Biennale Sztuki dla Dziecka oraz działalności w przestrzeni Sceny Wspólnej – a także do osób profesjonalnie zajmujących się twórczością dla dzieci i młodzieży. </w:t>
      </w:r>
    </w:p>
    <w:p w:rsidR="005C2AE6" w:rsidRPr="00E23387" w:rsidRDefault="005C2AE6" w:rsidP="005C2AE6">
      <w:pPr>
        <w:pStyle w:val="Akapitzlist"/>
        <w:numPr>
          <w:ilvl w:val="0"/>
          <w:numId w:val="1"/>
        </w:numPr>
        <w:spacing w:before="0" w:line="360" w:lineRule="auto"/>
        <w:ind w:left="0"/>
        <w:rPr>
          <w:rFonts w:ascii="Times New Roman" w:hAnsi="Times New Roman" w:cs="Times New Roman"/>
          <w:sz w:val="24"/>
          <w:szCs w:val="24"/>
        </w:rPr>
      </w:pPr>
      <w:r w:rsidRPr="00E23387">
        <w:rPr>
          <w:rFonts w:ascii="Times New Roman" w:eastAsia="Arial" w:hAnsi="Times New Roman" w:cs="Times New Roman"/>
          <w:sz w:val="24"/>
          <w:szCs w:val="24"/>
        </w:rPr>
        <w:t xml:space="preserve">Więcej informacji na temat działalności Centrum Sztuki Dziecka w Poznaniu można naleźć na następujących stronach internetowych: </w:t>
      </w:r>
      <w:r w:rsidRPr="00E23387">
        <w:rPr>
          <w:rStyle w:val="Hipercze"/>
          <w:rFonts w:ascii="Times New Roman" w:eastAsia="Arial" w:hAnsi="Times New Roman" w:cs="Times New Roman"/>
          <w:sz w:val="24"/>
          <w:szCs w:val="24"/>
        </w:rPr>
        <w:t>www.csdpoznan.pl</w:t>
      </w:r>
      <w:r w:rsidRPr="00E23387">
        <w:rPr>
          <w:rFonts w:ascii="Times New Roman" w:eastAsia="Arial" w:hAnsi="Times New Roman" w:cs="Times New Roman"/>
          <w:sz w:val="24"/>
          <w:szCs w:val="24"/>
        </w:rPr>
        <w:t xml:space="preserve">, </w:t>
      </w:r>
      <w:r w:rsidRPr="00E23387">
        <w:rPr>
          <w:rStyle w:val="Hipercze"/>
          <w:rFonts w:ascii="Times New Roman" w:eastAsia="Arial" w:hAnsi="Times New Roman" w:cs="Times New Roman"/>
          <w:sz w:val="24"/>
          <w:szCs w:val="24"/>
        </w:rPr>
        <w:t>www.biennaledladziecka.pl</w:t>
      </w:r>
      <w:r w:rsidRPr="00E23387">
        <w:rPr>
          <w:rFonts w:ascii="Times New Roman" w:eastAsia="Arial" w:hAnsi="Times New Roman" w:cs="Times New Roman"/>
          <w:sz w:val="24"/>
          <w:szCs w:val="24"/>
        </w:rPr>
        <w:t xml:space="preserve">, </w:t>
      </w:r>
      <w:r w:rsidRPr="00E23387">
        <w:rPr>
          <w:rStyle w:val="Hipercze"/>
          <w:rFonts w:ascii="Times New Roman" w:eastAsia="Arial" w:hAnsi="Times New Roman" w:cs="Times New Roman"/>
          <w:sz w:val="24"/>
          <w:szCs w:val="24"/>
        </w:rPr>
        <w:t>www.alekino.com</w:t>
      </w:r>
      <w:r w:rsidRPr="00E23387">
        <w:rPr>
          <w:rFonts w:ascii="Times New Roman" w:eastAsia="Arial" w:hAnsi="Times New Roman" w:cs="Times New Roman"/>
          <w:sz w:val="24"/>
          <w:szCs w:val="24"/>
        </w:rPr>
        <w:t xml:space="preserve">, </w:t>
      </w:r>
      <w:r w:rsidRPr="00CC4224">
        <w:rPr>
          <w:rStyle w:val="Hipercze"/>
          <w:rFonts w:ascii="Times New Roman" w:eastAsia="Arial" w:hAnsi="Times New Roman" w:cs="Times New Roman"/>
          <w:sz w:val="24"/>
          <w:szCs w:val="24"/>
        </w:rPr>
        <w:t>www.nowesztuki.pl</w:t>
      </w:r>
      <w:r w:rsidRPr="00E23387">
        <w:rPr>
          <w:rFonts w:ascii="Times New Roman" w:eastAsia="Arial" w:hAnsi="Times New Roman" w:cs="Times New Roman"/>
          <w:sz w:val="24"/>
          <w:szCs w:val="24"/>
        </w:rPr>
        <w:t xml:space="preserve">. </w:t>
      </w:r>
    </w:p>
    <w:p w:rsidR="005C2AE6" w:rsidRPr="00E23387" w:rsidRDefault="005C2AE6" w:rsidP="005C2AE6">
      <w:pPr>
        <w:pStyle w:val="Akapitzlist"/>
        <w:numPr>
          <w:ilvl w:val="0"/>
          <w:numId w:val="1"/>
        </w:numPr>
        <w:spacing w:before="0" w:line="360" w:lineRule="auto"/>
        <w:ind w:left="0"/>
        <w:rPr>
          <w:rFonts w:ascii="Times New Roman" w:hAnsi="Times New Roman" w:cs="Times New Roman"/>
          <w:sz w:val="24"/>
          <w:szCs w:val="24"/>
        </w:rPr>
      </w:pPr>
      <w:r w:rsidRPr="00E23387">
        <w:rPr>
          <w:rFonts w:ascii="Times New Roman" w:eastAsia="Arial" w:hAnsi="Times New Roman" w:cs="Times New Roman"/>
          <w:sz w:val="24"/>
          <w:szCs w:val="24"/>
        </w:rPr>
        <w:t>W swojej pracy zespół Centrum Sztuki Dziecka w Poznaniu kieruje się przekonaniem, że każda młoda osoba ma prawo do rozwijania się w bezpiecznych, nienaznaczonych przemocą warunkach</w:t>
      </w:r>
      <w:r>
        <w:rPr>
          <w:rFonts w:ascii="Times New Roman" w:eastAsia="Arial" w:hAnsi="Times New Roman" w:cs="Times New Roman"/>
          <w:sz w:val="24"/>
          <w:szCs w:val="24"/>
        </w:rPr>
        <w:t xml:space="preserve">, </w:t>
      </w:r>
      <w:r w:rsidRPr="00E23387">
        <w:rPr>
          <w:rFonts w:ascii="Times New Roman" w:eastAsia="Arial" w:hAnsi="Times New Roman" w:cs="Times New Roman"/>
          <w:sz w:val="24"/>
          <w:szCs w:val="24"/>
        </w:rPr>
        <w:t>w otoczeniu życzliwych dorosłych</w:t>
      </w:r>
      <w:r>
        <w:rPr>
          <w:rFonts w:ascii="Times New Roman" w:eastAsia="Arial" w:hAnsi="Times New Roman" w:cs="Times New Roman"/>
          <w:sz w:val="24"/>
          <w:szCs w:val="24"/>
        </w:rPr>
        <w:t xml:space="preserve">. Dziecko ma także prawo, by być widziane </w:t>
      </w:r>
      <w:r w:rsidRPr="00E23387">
        <w:rPr>
          <w:rFonts w:ascii="Times New Roman" w:eastAsia="Arial" w:hAnsi="Times New Roman" w:cs="Times New Roman"/>
          <w:sz w:val="24"/>
          <w:szCs w:val="24"/>
        </w:rPr>
        <w:t xml:space="preserve">w perspektywie „tu i teraz” – </w:t>
      </w:r>
      <w:r>
        <w:rPr>
          <w:rFonts w:ascii="Times New Roman" w:eastAsia="Arial" w:hAnsi="Times New Roman" w:cs="Times New Roman"/>
          <w:sz w:val="24"/>
          <w:szCs w:val="24"/>
        </w:rPr>
        <w:t xml:space="preserve">z szacunkiem </w:t>
      </w:r>
      <w:r w:rsidRPr="00E23387">
        <w:rPr>
          <w:rFonts w:ascii="Times New Roman" w:eastAsia="Arial" w:hAnsi="Times New Roman" w:cs="Times New Roman"/>
          <w:sz w:val="24"/>
          <w:szCs w:val="24"/>
        </w:rPr>
        <w:t>jako osoba w konkretnym wieku (nie: jako osoba, która w przyszłości stanie się dorosłym)</w:t>
      </w:r>
      <w:r>
        <w:rPr>
          <w:rFonts w:ascii="Times New Roman" w:eastAsia="Arial" w:hAnsi="Times New Roman" w:cs="Times New Roman"/>
          <w:sz w:val="24"/>
          <w:szCs w:val="24"/>
        </w:rPr>
        <w:t>. A</w:t>
      </w:r>
      <w:r w:rsidRPr="00E23387">
        <w:rPr>
          <w:rFonts w:ascii="Times New Roman" w:eastAsia="Arial" w:hAnsi="Times New Roman" w:cs="Times New Roman"/>
          <w:sz w:val="24"/>
          <w:szCs w:val="24"/>
        </w:rPr>
        <w:t xml:space="preserve"> także ma prawo – niezależnie od wieku i innych cech indywidualnych – do uczestnictwa w wydarzeniach kulturalnych. </w:t>
      </w:r>
    </w:p>
    <w:p w:rsidR="005C2AE6" w:rsidRPr="00E23387" w:rsidRDefault="005C2AE6" w:rsidP="005C2AE6">
      <w:pPr>
        <w:pStyle w:val="Akapitzlist"/>
        <w:numPr>
          <w:ilvl w:val="0"/>
          <w:numId w:val="1"/>
        </w:numPr>
        <w:spacing w:before="0" w:line="360" w:lineRule="auto"/>
        <w:ind w:left="0"/>
        <w:rPr>
          <w:rFonts w:ascii="Times New Roman" w:hAnsi="Times New Roman" w:cs="Times New Roman"/>
          <w:sz w:val="24"/>
          <w:szCs w:val="24"/>
        </w:rPr>
      </w:pPr>
      <w:r w:rsidRPr="00E23387">
        <w:rPr>
          <w:rFonts w:ascii="Times New Roman" w:eastAsia="Arial" w:hAnsi="Times New Roman" w:cs="Times New Roman"/>
          <w:sz w:val="24"/>
          <w:szCs w:val="24"/>
        </w:rPr>
        <w:t>Swoimi działaniami Centrum dąży do tego, by budować dostępną, przyjazną, bezpieczną i inspirującą przestrzeń spotkania ze sztuką</w:t>
      </w:r>
      <w:r>
        <w:rPr>
          <w:rFonts w:ascii="Times New Roman" w:eastAsia="Arial" w:hAnsi="Times New Roman" w:cs="Times New Roman"/>
          <w:sz w:val="24"/>
          <w:szCs w:val="24"/>
        </w:rPr>
        <w:t xml:space="preserve"> dla dzieci, młodych osób i bliskich im dorosłych. A tym samym dążyć do tego, by udział w wydarzeniu kulturalnym w instytucji był dobrym doświadczeniem czasu dzieciństwa. </w:t>
      </w:r>
    </w:p>
    <w:p w:rsidR="005C2AE6" w:rsidRPr="00E23387" w:rsidRDefault="005C2AE6" w:rsidP="005C2AE6">
      <w:pPr>
        <w:pStyle w:val="Akapitzlist"/>
        <w:numPr>
          <w:ilvl w:val="0"/>
          <w:numId w:val="1"/>
        </w:numPr>
        <w:spacing w:before="0" w:line="360" w:lineRule="auto"/>
        <w:ind w:left="0"/>
        <w:rPr>
          <w:rFonts w:ascii="Times New Roman" w:hAnsi="Times New Roman" w:cs="Times New Roman"/>
          <w:sz w:val="24"/>
          <w:szCs w:val="24"/>
        </w:rPr>
      </w:pPr>
      <w:r w:rsidRPr="00E23387">
        <w:rPr>
          <w:rFonts w:ascii="Times New Roman" w:hAnsi="Times New Roman" w:cs="Times New Roman"/>
          <w:sz w:val="24"/>
          <w:szCs w:val="24"/>
        </w:rPr>
        <w:t xml:space="preserve">Postawę zawodową zespołu instytucji w sposób szczególny opisują Zasady bezpiecznych relacji zespołu Centrum z dziećmi, które stanowią załącznik nr1. </w:t>
      </w:r>
    </w:p>
    <w:p w:rsidR="005C2AE6" w:rsidRPr="00E23387" w:rsidRDefault="005C2AE6" w:rsidP="005C2AE6">
      <w:pPr>
        <w:pStyle w:val="Akapitzlist"/>
        <w:numPr>
          <w:ilvl w:val="0"/>
          <w:numId w:val="1"/>
        </w:numPr>
        <w:spacing w:before="0" w:line="360" w:lineRule="auto"/>
        <w:ind w:left="0"/>
        <w:rPr>
          <w:rFonts w:ascii="Times New Roman" w:hAnsi="Times New Roman" w:cs="Times New Roman"/>
          <w:sz w:val="24"/>
          <w:szCs w:val="24"/>
        </w:rPr>
      </w:pPr>
      <w:r w:rsidRPr="00E23387">
        <w:rPr>
          <w:rFonts w:ascii="Times New Roman" w:hAnsi="Times New Roman" w:cs="Times New Roman"/>
          <w:sz w:val="24"/>
          <w:szCs w:val="24"/>
        </w:rPr>
        <w:t>Niniejszy dokument pre</w:t>
      </w:r>
      <w:r>
        <w:rPr>
          <w:rFonts w:ascii="Times New Roman" w:hAnsi="Times New Roman" w:cs="Times New Roman"/>
          <w:sz w:val="24"/>
          <w:szCs w:val="24"/>
        </w:rPr>
        <w:t>zentuje</w:t>
      </w:r>
      <w:r w:rsidRPr="00E23387">
        <w:rPr>
          <w:rFonts w:ascii="Times New Roman" w:hAnsi="Times New Roman" w:cs="Times New Roman"/>
          <w:sz w:val="24"/>
          <w:szCs w:val="24"/>
        </w:rPr>
        <w:t xml:space="preserve"> zasady, wytyczne i standardy, które mają na celu: </w:t>
      </w:r>
    </w:p>
    <w:p w:rsidR="005C2AE6" w:rsidRPr="00E23387" w:rsidRDefault="005C2AE6" w:rsidP="005C2AE6">
      <w:pPr>
        <w:pStyle w:val="Akapitzlist"/>
        <w:numPr>
          <w:ilvl w:val="1"/>
          <w:numId w:val="14"/>
        </w:numPr>
        <w:spacing w:before="0" w:line="360" w:lineRule="auto"/>
        <w:ind w:left="426"/>
        <w:rPr>
          <w:rFonts w:ascii="Times New Roman" w:hAnsi="Times New Roman" w:cs="Times New Roman"/>
          <w:sz w:val="24"/>
          <w:szCs w:val="24"/>
        </w:rPr>
      </w:pPr>
      <w:r w:rsidRPr="00E23387">
        <w:rPr>
          <w:rFonts w:ascii="Times New Roman" w:hAnsi="Times New Roman" w:cs="Times New Roman"/>
          <w:sz w:val="24"/>
          <w:szCs w:val="24"/>
        </w:rPr>
        <w:t xml:space="preserve">dążenie do budowania organizacji, dla której bezpieczeństwo dzieci i szacunek do ich obecności w przestrzeni publicznej jest priorytetem, </w:t>
      </w:r>
    </w:p>
    <w:p w:rsidR="005C2AE6" w:rsidRPr="00E23387" w:rsidRDefault="005C2AE6" w:rsidP="005C2AE6">
      <w:pPr>
        <w:pStyle w:val="Akapitzlist"/>
        <w:numPr>
          <w:ilvl w:val="1"/>
          <w:numId w:val="14"/>
        </w:numPr>
        <w:spacing w:before="0" w:line="360" w:lineRule="auto"/>
        <w:ind w:left="426"/>
        <w:rPr>
          <w:rFonts w:ascii="Times New Roman" w:hAnsi="Times New Roman" w:cs="Times New Roman"/>
          <w:sz w:val="24"/>
          <w:szCs w:val="24"/>
        </w:rPr>
      </w:pPr>
      <w:r w:rsidRPr="00E23387">
        <w:rPr>
          <w:rFonts w:ascii="Times New Roman" w:hAnsi="Times New Roman" w:cs="Times New Roman"/>
          <w:sz w:val="24"/>
          <w:szCs w:val="24"/>
        </w:rPr>
        <w:t xml:space="preserve"> uwrażliwienie zespołu Centrum, a także uczestniczących w wydarzeniach Centrum na kwestie związane z bezpieczeństwem dzieci, </w:t>
      </w:r>
    </w:p>
    <w:p w:rsidR="005C2AE6" w:rsidRPr="00E23387" w:rsidRDefault="005C2AE6" w:rsidP="005C2AE6">
      <w:pPr>
        <w:pStyle w:val="Akapitzlist"/>
        <w:numPr>
          <w:ilvl w:val="1"/>
          <w:numId w:val="14"/>
        </w:numPr>
        <w:spacing w:before="0" w:line="360" w:lineRule="auto"/>
        <w:ind w:left="426"/>
        <w:rPr>
          <w:rFonts w:ascii="Times New Roman" w:hAnsi="Times New Roman" w:cs="Times New Roman"/>
          <w:sz w:val="24"/>
          <w:szCs w:val="24"/>
        </w:rPr>
      </w:pPr>
      <w:r w:rsidRPr="00E23387">
        <w:rPr>
          <w:rFonts w:ascii="Times New Roman" w:hAnsi="Times New Roman" w:cs="Times New Roman"/>
          <w:sz w:val="24"/>
          <w:szCs w:val="24"/>
        </w:rPr>
        <w:t xml:space="preserve">promowanie wiedzy związanej z prawami dzieci, </w:t>
      </w:r>
    </w:p>
    <w:p w:rsidR="005C2AE6" w:rsidRDefault="005C2AE6" w:rsidP="005C2AE6">
      <w:pPr>
        <w:pStyle w:val="Akapitzlist"/>
        <w:numPr>
          <w:ilvl w:val="1"/>
          <w:numId w:val="14"/>
        </w:numPr>
        <w:spacing w:before="0" w:line="360" w:lineRule="auto"/>
        <w:ind w:left="426"/>
        <w:rPr>
          <w:rFonts w:ascii="Times New Roman" w:hAnsi="Times New Roman" w:cs="Times New Roman"/>
          <w:sz w:val="24"/>
          <w:szCs w:val="24"/>
        </w:rPr>
      </w:pPr>
      <w:r w:rsidRPr="00E23387">
        <w:rPr>
          <w:rFonts w:ascii="Times New Roman" w:hAnsi="Times New Roman" w:cs="Times New Roman"/>
          <w:sz w:val="24"/>
          <w:szCs w:val="24"/>
        </w:rPr>
        <w:t xml:space="preserve">podejmowanie adekwatnych działań w sytuacjach podejrzenia krzywdzenia dzieci. </w:t>
      </w:r>
    </w:p>
    <w:p w:rsidR="005C2AE6" w:rsidRPr="008639B1" w:rsidRDefault="005C2AE6" w:rsidP="005C2AE6">
      <w:pPr>
        <w:pStyle w:val="Akapitzlist"/>
        <w:numPr>
          <w:ilvl w:val="0"/>
          <w:numId w:val="1"/>
        </w:numPr>
        <w:spacing w:before="0" w:line="360" w:lineRule="auto"/>
        <w:ind w:left="0"/>
        <w:rPr>
          <w:rFonts w:ascii="Times New Roman" w:hAnsi="Times New Roman" w:cs="Times New Roman"/>
          <w:sz w:val="24"/>
          <w:szCs w:val="24"/>
        </w:rPr>
      </w:pPr>
      <w:r w:rsidRPr="00E23387">
        <w:rPr>
          <w:rFonts w:ascii="Times New Roman" w:hAnsi="Times New Roman" w:cs="Times New Roman"/>
          <w:sz w:val="24"/>
          <w:szCs w:val="24"/>
        </w:rPr>
        <w:t xml:space="preserve">Do zapoznania się ze Standardami zachęcamy osoby i organizacje zainteresowane </w:t>
      </w:r>
      <w:r w:rsidRPr="008639B1">
        <w:rPr>
          <w:rFonts w:ascii="Times New Roman" w:hAnsi="Times New Roman" w:cs="Times New Roman"/>
          <w:sz w:val="24"/>
          <w:szCs w:val="24"/>
        </w:rPr>
        <w:t xml:space="preserve">współpracą </w:t>
      </w:r>
      <w:r w:rsidRPr="008639B1">
        <w:rPr>
          <w:rFonts w:ascii="Times New Roman" w:hAnsi="Times New Roman" w:cs="Times New Roman"/>
          <w:sz w:val="24"/>
          <w:szCs w:val="24"/>
        </w:rPr>
        <w:lastRenderedPageBreak/>
        <w:t xml:space="preserve">z Centrum oraz osoby uczestniczące w wydarzeniach organizowanych przez Centrum. Treść Standardów jest dla dostępna wszystkich pod adresem: </w:t>
      </w:r>
      <w:hyperlink r:id="rId7" w:history="1">
        <w:r w:rsidRPr="008639B1">
          <w:rPr>
            <w:rStyle w:val="Hipercze"/>
            <w:rFonts w:ascii="Times New Roman" w:hAnsi="Times New Roman" w:cs="Times New Roman"/>
            <w:sz w:val="24"/>
            <w:szCs w:val="24"/>
          </w:rPr>
          <w:t>www.csdpoznan.pl</w:t>
        </w:r>
      </w:hyperlink>
      <w:r w:rsidRPr="008639B1">
        <w:rPr>
          <w:rFonts w:ascii="Times New Roman" w:hAnsi="Times New Roman" w:cs="Times New Roman"/>
          <w:sz w:val="24"/>
          <w:szCs w:val="24"/>
        </w:rPr>
        <w:t xml:space="preserve">. </w:t>
      </w:r>
    </w:p>
    <w:p w:rsidR="005C2AE6" w:rsidRPr="008639B1" w:rsidRDefault="005C2AE6" w:rsidP="005C2AE6">
      <w:pPr>
        <w:pStyle w:val="Akapitzlist"/>
        <w:numPr>
          <w:ilvl w:val="0"/>
          <w:numId w:val="1"/>
        </w:numPr>
        <w:spacing w:before="0" w:line="360" w:lineRule="auto"/>
        <w:ind w:left="0"/>
        <w:rPr>
          <w:rFonts w:ascii="Times New Roman" w:hAnsi="Times New Roman" w:cs="Times New Roman"/>
          <w:sz w:val="24"/>
          <w:szCs w:val="24"/>
        </w:rPr>
      </w:pPr>
      <w:r w:rsidRPr="008639B1">
        <w:rPr>
          <w:rFonts w:ascii="Times New Roman" w:hAnsi="Times New Roman" w:cs="Times New Roman"/>
          <w:sz w:val="24"/>
          <w:szCs w:val="24"/>
        </w:rPr>
        <w:t xml:space="preserve">Wszyscy dorośli uczestniczący w wydarzeniach Centrum są zobligowani do respektowania faktu, że ich prymarnymi odbiorcami są dzieci i młode osoby. Wyjątek stanowią wydarzenia Centrum, które są kierowane bezpośrednio do dorosłych. </w:t>
      </w:r>
    </w:p>
    <w:p w:rsidR="005C2AE6" w:rsidRPr="008639B1" w:rsidRDefault="005C2AE6" w:rsidP="005C2AE6">
      <w:pPr>
        <w:pStyle w:val="Akapitzlist"/>
        <w:numPr>
          <w:ilvl w:val="0"/>
          <w:numId w:val="1"/>
        </w:numPr>
        <w:spacing w:before="0" w:line="360" w:lineRule="auto"/>
        <w:ind w:left="0"/>
        <w:rPr>
          <w:rFonts w:ascii="Times New Roman" w:hAnsi="Times New Roman" w:cs="Times New Roman"/>
          <w:sz w:val="24"/>
          <w:szCs w:val="24"/>
        </w:rPr>
      </w:pPr>
      <w:r w:rsidRPr="008639B1">
        <w:rPr>
          <w:rFonts w:ascii="Times New Roman" w:hAnsi="Times New Roman" w:cs="Times New Roman"/>
          <w:sz w:val="24"/>
          <w:szCs w:val="24"/>
        </w:rPr>
        <w:t xml:space="preserve">Funkcję koordynatorki Standardów ochrony dzieci w instytucji pełni Joanna Żygowska – kontakt: sekretariat@csdpoznan.pl, jzygowska@csdpoznan.pl, tel.: </w:t>
      </w:r>
      <w:r w:rsidRPr="008639B1">
        <w:rPr>
          <w:rFonts w:ascii="Times New Roman" w:hAnsi="Times New Roman" w:cs="Times New Roman"/>
          <w:color w:val="000000"/>
          <w:sz w:val="24"/>
          <w:szCs w:val="24"/>
        </w:rPr>
        <w:t>61 64 64 470.</w:t>
      </w:r>
    </w:p>
    <w:p w:rsidR="005C2AE6" w:rsidRPr="008639B1" w:rsidRDefault="005C2AE6" w:rsidP="005C2AE6">
      <w:pPr>
        <w:pStyle w:val="Akapitzlist"/>
        <w:numPr>
          <w:ilvl w:val="0"/>
          <w:numId w:val="1"/>
        </w:numPr>
        <w:spacing w:before="0" w:line="360" w:lineRule="auto"/>
        <w:ind w:left="0"/>
        <w:rPr>
          <w:rFonts w:ascii="Times New Roman" w:hAnsi="Times New Roman" w:cs="Times New Roman"/>
          <w:sz w:val="24"/>
          <w:szCs w:val="24"/>
        </w:rPr>
      </w:pPr>
      <w:r w:rsidRPr="008639B1">
        <w:rPr>
          <w:rFonts w:ascii="Times New Roman" w:hAnsi="Times New Roman" w:cs="Times New Roman"/>
          <w:color w:val="000000"/>
          <w:sz w:val="24"/>
          <w:szCs w:val="24"/>
        </w:rPr>
        <w:t xml:space="preserve">Zgłoszenia związane z naruszeniem Standardów lub naruszeniem ochrony danych osobowych należy kierować do sekretariatu Centrum: sekretariat@csdpoznan.pl. </w:t>
      </w:r>
    </w:p>
    <w:p w:rsidR="005C2AE6" w:rsidRDefault="005C2AE6" w:rsidP="005C2AE6">
      <w:pPr>
        <w:spacing w:before="0" w:line="360" w:lineRule="auto"/>
        <w:rPr>
          <w:rFonts w:ascii="Times New Roman" w:hAnsi="Times New Roman" w:cs="Times New Roman"/>
          <w:sz w:val="24"/>
          <w:szCs w:val="24"/>
        </w:rPr>
      </w:pPr>
    </w:p>
    <w:p w:rsidR="005C2AE6" w:rsidRPr="00E23387" w:rsidRDefault="005C2AE6" w:rsidP="005C2AE6">
      <w:pPr>
        <w:spacing w:before="0" w:line="360" w:lineRule="auto"/>
        <w:jc w:val="center"/>
        <w:rPr>
          <w:rFonts w:ascii="Times New Roman" w:hAnsi="Times New Roman" w:cs="Times New Roman"/>
          <w:b/>
          <w:sz w:val="24"/>
          <w:szCs w:val="24"/>
        </w:rPr>
      </w:pPr>
      <w:r w:rsidRPr="00E23387">
        <w:rPr>
          <w:rFonts w:ascii="Times New Roman" w:hAnsi="Times New Roman" w:cs="Times New Roman"/>
          <w:b/>
          <w:sz w:val="24"/>
          <w:szCs w:val="24"/>
        </w:rPr>
        <w:t>§2</w:t>
      </w:r>
      <w:r>
        <w:rPr>
          <w:rFonts w:ascii="Times New Roman" w:hAnsi="Times New Roman" w:cs="Times New Roman"/>
          <w:b/>
          <w:sz w:val="24"/>
          <w:szCs w:val="24"/>
        </w:rPr>
        <w:t xml:space="preserve"> </w:t>
      </w:r>
      <w:r w:rsidRPr="00E23387">
        <w:rPr>
          <w:rFonts w:ascii="Times New Roman" w:hAnsi="Times New Roman" w:cs="Times New Roman"/>
          <w:b/>
          <w:sz w:val="24"/>
          <w:szCs w:val="24"/>
        </w:rPr>
        <w:t>Objaśnienie terminów</w:t>
      </w:r>
    </w:p>
    <w:p w:rsidR="005C2AE6" w:rsidRPr="00E23387" w:rsidRDefault="005C2AE6" w:rsidP="005C2AE6">
      <w:pPr>
        <w:spacing w:before="0" w:line="360" w:lineRule="auto"/>
        <w:rPr>
          <w:rFonts w:ascii="Times New Roman" w:hAnsi="Times New Roman" w:cs="Times New Roman"/>
          <w:sz w:val="24"/>
          <w:szCs w:val="24"/>
        </w:rPr>
      </w:pPr>
      <w:r w:rsidRPr="00E23387">
        <w:rPr>
          <w:rFonts w:ascii="Times New Roman" w:eastAsia="Arial" w:hAnsi="Times New Roman" w:cs="Times New Roman"/>
          <w:sz w:val="24"/>
          <w:szCs w:val="24"/>
        </w:rPr>
        <w:t>Pojęciom używanym w niniejszym dokumencie nadaje się następujące znaczenie:</w:t>
      </w:r>
    </w:p>
    <w:p w:rsidR="005C2AE6" w:rsidRPr="00E23387" w:rsidRDefault="005C2AE6" w:rsidP="005C2AE6">
      <w:pPr>
        <w:pStyle w:val="Akapitzlist"/>
        <w:numPr>
          <w:ilvl w:val="1"/>
          <w:numId w:val="11"/>
        </w:numPr>
        <w:spacing w:before="0" w:line="360" w:lineRule="auto"/>
        <w:ind w:left="426"/>
        <w:rPr>
          <w:rFonts w:ascii="Times New Roman" w:hAnsi="Times New Roman" w:cs="Times New Roman"/>
          <w:sz w:val="24"/>
          <w:szCs w:val="24"/>
        </w:rPr>
      </w:pPr>
      <w:r w:rsidRPr="00E23387">
        <w:rPr>
          <w:rFonts w:ascii="Times New Roman" w:hAnsi="Times New Roman" w:cs="Times New Roman"/>
          <w:bCs/>
          <w:sz w:val="24"/>
          <w:szCs w:val="24"/>
        </w:rPr>
        <w:t>dziecko</w:t>
      </w:r>
      <w:r w:rsidRPr="00E23387">
        <w:rPr>
          <w:rFonts w:ascii="Times New Roman" w:hAnsi="Times New Roman" w:cs="Times New Roman"/>
          <w:sz w:val="24"/>
          <w:szCs w:val="24"/>
        </w:rPr>
        <w:t xml:space="preserve"> – każda osoba poniżej 18 roku życia, </w:t>
      </w:r>
    </w:p>
    <w:p w:rsidR="005C2AE6" w:rsidRPr="00E23387" w:rsidRDefault="005C2AE6" w:rsidP="005C2AE6">
      <w:pPr>
        <w:pStyle w:val="Akapitzlist"/>
        <w:numPr>
          <w:ilvl w:val="1"/>
          <w:numId w:val="11"/>
        </w:numPr>
        <w:spacing w:before="0" w:line="360" w:lineRule="auto"/>
        <w:ind w:left="426"/>
        <w:rPr>
          <w:rFonts w:ascii="Times New Roman" w:hAnsi="Times New Roman" w:cs="Times New Roman"/>
          <w:sz w:val="24"/>
          <w:szCs w:val="24"/>
        </w:rPr>
      </w:pPr>
      <w:r w:rsidRPr="00E23387">
        <w:rPr>
          <w:rFonts w:ascii="Times New Roman" w:hAnsi="Times New Roman" w:cs="Times New Roman"/>
          <w:bCs/>
          <w:sz w:val="24"/>
          <w:szCs w:val="24"/>
        </w:rPr>
        <w:t>Centrum</w:t>
      </w:r>
      <w:r w:rsidRPr="00E23387">
        <w:rPr>
          <w:rFonts w:ascii="Times New Roman" w:hAnsi="Times New Roman" w:cs="Times New Roman"/>
          <w:sz w:val="24"/>
          <w:szCs w:val="24"/>
        </w:rPr>
        <w:t xml:space="preserve"> – Centrum Sztuki Dziecka w Poznaniu, </w:t>
      </w:r>
    </w:p>
    <w:p w:rsidR="005C2AE6" w:rsidRPr="00E23387" w:rsidRDefault="005C2AE6" w:rsidP="005C2AE6">
      <w:pPr>
        <w:pStyle w:val="Akapitzlist"/>
        <w:numPr>
          <w:ilvl w:val="1"/>
          <w:numId w:val="11"/>
        </w:numPr>
        <w:spacing w:before="0" w:line="360" w:lineRule="auto"/>
        <w:ind w:left="426"/>
        <w:rPr>
          <w:rFonts w:ascii="Times New Roman" w:hAnsi="Times New Roman" w:cs="Times New Roman"/>
          <w:sz w:val="24"/>
          <w:szCs w:val="24"/>
        </w:rPr>
      </w:pPr>
      <w:r w:rsidRPr="00E23387">
        <w:rPr>
          <w:rFonts w:ascii="Times New Roman" w:hAnsi="Times New Roman" w:cs="Times New Roman"/>
          <w:bCs/>
          <w:sz w:val="24"/>
          <w:szCs w:val="24"/>
        </w:rPr>
        <w:t>Standardy</w:t>
      </w:r>
      <w:r w:rsidRPr="00E23387">
        <w:rPr>
          <w:rFonts w:ascii="Times New Roman" w:hAnsi="Times New Roman" w:cs="Times New Roman"/>
          <w:sz w:val="24"/>
          <w:szCs w:val="24"/>
        </w:rPr>
        <w:t xml:space="preserve"> – niniejsze Standardy ochrony dzieci przed krzywdzeniem w Centrum Sztuki Dziecka w Poznaniu, </w:t>
      </w:r>
      <w:r>
        <w:rPr>
          <w:rFonts w:ascii="Times New Roman" w:hAnsi="Times New Roman" w:cs="Times New Roman"/>
          <w:sz w:val="24"/>
          <w:szCs w:val="24"/>
        </w:rPr>
        <w:t xml:space="preserve">które realizują ustawowy obowiązek, </w:t>
      </w:r>
    </w:p>
    <w:p w:rsidR="005C2AE6" w:rsidRPr="00E23387" w:rsidRDefault="005C2AE6" w:rsidP="005C2AE6">
      <w:pPr>
        <w:pStyle w:val="Akapitzlist"/>
        <w:numPr>
          <w:ilvl w:val="1"/>
          <w:numId w:val="11"/>
        </w:numPr>
        <w:spacing w:before="0" w:line="360" w:lineRule="auto"/>
        <w:ind w:left="426"/>
        <w:rPr>
          <w:rFonts w:ascii="Times New Roman" w:hAnsi="Times New Roman" w:cs="Times New Roman"/>
          <w:sz w:val="24"/>
          <w:szCs w:val="24"/>
        </w:rPr>
      </w:pPr>
      <w:r w:rsidRPr="00E23387">
        <w:rPr>
          <w:rFonts w:ascii="Times New Roman" w:hAnsi="Times New Roman" w:cs="Times New Roman"/>
          <w:bCs/>
          <w:sz w:val="24"/>
          <w:szCs w:val="24"/>
        </w:rPr>
        <w:t>pracownik</w:t>
      </w:r>
      <w:r w:rsidRPr="00E23387">
        <w:rPr>
          <w:rFonts w:ascii="Times New Roman" w:hAnsi="Times New Roman" w:cs="Times New Roman"/>
          <w:sz w:val="24"/>
          <w:szCs w:val="24"/>
        </w:rPr>
        <w:t xml:space="preserve"> – każda osoba zatrudniona w Centrum w oparciu o umowę o pracę,</w:t>
      </w:r>
    </w:p>
    <w:p w:rsidR="005C2AE6" w:rsidRPr="00E23387" w:rsidRDefault="005C2AE6" w:rsidP="005C2AE6">
      <w:pPr>
        <w:pStyle w:val="Akapitzlist"/>
        <w:numPr>
          <w:ilvl w:val="1"/>
          <w:numId w:val="11"/>
        </w:numPr>
        <w:spacing w:before="0" w:line="360" w:lineRule="auto"/>
        <w:ind w:left="426"/>
        <w:rPr>
          <w:rFonts w:ascii="Times New Roman" w:hAnsi="Times New Roman" w:cs="Times New Roman"/>
          <w:sz w:val="24"/>
          <w:szCs w:val="24"/>
        </w:rPr>
      </w:pPr>
      <w:r w:rsidRPr="00E23387">
        <w:rPr>
          <w:rFonts w:ascii="Times New Roman" w:hAnsi="Times New Roman" w:cs="Times New Roman"/>
          <w:bCs/>
          <w:sz w:val="24"/>
          <w:szCs w:val="24"/>
        </w:rPr>
        <w:t>współpracownik</w:t>
      </w:r>
      <w:r w:rsidRPr="00E23387">
        <w:rPr>
          <w:rFonts w:ascii="Times New Roman" w:hAnsi="Times New Roman" w:cs="Times New Roman"/>
          <w:sz w:val="24"/>
          <w:szCs w:val="24"/>
        </w:rPr>
        <w:t xml:space="preserve"> – każda osoba, niebędąca pracownikiem, a współpracująca z Centrum w oparciu o umowę cywilnoprawną, umowę B2B, umowę o praktyki lub wolontariat, reprezentująca lub oddelegowana do współpracy przez podmiot współpracujący z Centrum,</w:t>
      </w:r>
    </w:p>
    <w:p w:rsidR="005C2AE6" w:rsidRPr="00E23387" w:rsidRDefault="005C2AE6" w:rsidP="005C2AE6">
      <w:pPr>
        <w:pStyle w:val="Akapitzlist"/>
        <w:numPr>
          <w:ilvl w:val="1"/>
          <w:numId w:val="11"/>
        </w:numPr>
        <w:spacing w:before="0" w:line="360" w:lineRule="auto"/>
        <w:ind w:left="426"/>
        <w:rPr>
          <w:rFonts w:ascii="Times New Roman" w:hAnsi="Times New Roman" w:cs="Times New Roman"/>
          <w:sz w:val="24"/>
          <w:szCs w:val="24"/>
        </w:rPr>
      </w:pPr>
      <w:r w:rsidRPr="00E23387">
        <w:rPr>
          <w:rFonts w:ascii="Times New Roman" w:hAnsi="Times New Roman" w:cs="Times New Roman"/>
          <w:bCs/>
          <w:sz w:val="24"/>
          <w:szCs w:val="24"/>
        </w:rPr>
        <w:t xml:space="preserve">praktykant </w:t>
      </w:r>
      <w:r w:rsidRPr="00E23387">
        <w:rPr>
          <w:rFonts w:ascii="Times New Roman" w:hAnsi="Times New Roman" w:cs="Times New Roman"/>
          <w:sz w:val="24"/>
          <w:szCs w:val="24"/>
        </w:rPr>
        <w:t xml:space="preserve">– osoba odbywająca staż lub praktyki w Centrum, </w:t>
      </w:r>
    </w:p>
    <w:p w:rsidR="005C2AE6" w:rsidRPr="00E23387" w:rsidRDefault="005C2AE6" w:rsidP="005C2AE6">
      <w:pPr>
        <w:pStyle w:val="Akapitzlist"/>
        <w:numPr>
          <w:ilvl w:val="1"/>
          <w:numId w:val="11"/>
        </w:numPr>
        <w:spacing w:before="0" w:line="360" w:lineRule="auto"/>
        <w:ind w:left="426"/>
        <w:rPr>
          <w:rFonts w:ascii="Times New Roman" w:hAnsi="Times New Roman" w:cs="Times New Roman"/>
          <w:sz w:val="24"/>
          <w:szCs w:val="24"/>
        </w:rPr>
      </w:pPr>
      <w:r w:rsidRPr="00E23387">
        <w:rPr>
          <w:rFonts w:ascii="Times New Roman" w:hAnsi="Times New Roman" w:cs="Times New Roman"/>
          <w:bCs/>
          <w:sz w:val="24"/>
          <w:szCs w:val="24"/>
        </w:rPr>
        <w:t>wolontariusz</w:t>
      </w:r>
      <w:r w:rsidRPr="00E23387">
        <w:rPr>
          <w:rFonts w:ascii="Times New Roman" w:hAnsi="Times New Roman" w:cs="Times New Roman"/>
          <w:sz w:val="24"/>
          <w:szCs w:val="24"/>
        </w:rPr>
        <w:t xml:space="preserve"> – osoba współpracująca z Centrum w ramach wolontariatu, </w:t>
      </w:r>
    </w:p>
    <w:p w:rsidR="005C2AE6" w:rsidRPr="00E23387" w:rsidRDefault="005C2AE6" w:rsidP="005C2AE6">
      <w:pPr>
        <w:pStyle w:val="Akapitzlist"/>
        <w:numPr>
          <w:ilvl w:val="1"/>
          <w:numId w:val="11"/>
        </w:numPr>
        <w:spacing w:before="0" w:line="360" w:lineRule="auto"/>
        <w:ind w:left="426"/>
        <w:rPr>
          <w:rFonts w:ascii="Times New Roman" w:hAnsi="Times New Roman" w:cs="Times New Roman"/>
          <w:sz w:val="24"/>
          <w:szCs w:val="24"/>
        </w:rPr>
      </w:pPr>
      <w:r w:rsidRPr="00E23387">
        <w:rPr>
          <w:rFonts w:ascii="Times New Roman" w:hAnsi="Times New Roman" w:cs="Times New Roman"/>
          <w:bCs/>
          <w:sz w:val="24"/>
          <w:szCs w:val="24"/>
        </w:rPr>
        <w:t>zespół Centrum</w:t>
      </w:r>
      <w:r w:rsidRPr="00E23387">
        <w:rPr>
          <w:rFonts w:ascii="Times New Roman" w:hAnsi="Times New Roman" w:cs="Times New Roman"/>
          <w:sz w:val="24"/>
          <w:szCs w:val="24"/>
        </w:rPr>
        <w:t xml:space="preserve"> – pracownicy, współpracownicy, praktykanci i wolontariusze,</w:t>
      </w:r>
    </w:p>
    <w:p w:rsidR="005C2AE6" w:rsidRPr="00E23387" w:rsidRDefault="005C2AE6" w:rsidP="005C2AE6">
      <w:pPr>
        <w:pStyle w:val="Akapitzlist"/>
        <w:numPr>
          <w:ilvl w:val="1"/>
          <w:numId w:val="11"/>
        </w:numPr>
        <w:spacing w:before="0" w:line="360" w:lineRule="auto"/>
        <w:ind w:left="426"/>
        <w:rPr>
          <w:rFonts w:ascii="Times New Roman" w:hAnsi="Times New Roman" w:cs="Times New Roman"/>
          <w:sz w:val="24"/>
          <w:szCs w:val="24"/>
        </w:rPr>
      </w:pPr>
      <w:r w:rsidRPr="00E23387">
        <w:rPr>
          <w:rFonts w:ascii="Times New Roman" w:hAnsi="Times New Roman" w:cs="Times New Roman"/>
          <w:bCs/>
          <w:sz w:val="24"/>
          <w:szCs w:val="24"/>
        </w:rPr>
        <w:t>kandydat</w:t>
      </w:r>
      <w:r w:rsidRPr="00E23387">
        <w:rPr>
          <w:rFonts w:ascii="Times New Roman" w:hAnsi="Times New Roman" w:cs="Times New Roman"/>
          <w:sz w:val="24"/>
          <w:szCs w:val="24"/>
        </w:rPr>
        <w:t xml:space="preserve"> – osoba aplikująca do pracy w Centrum lub chcąca nawiązać współpracę z Centrum, odbyć w Centrum praktyki, staż lub wolontariat,</w:t>
      </w:r>
    </w:p>
    <w:p w:rsidR="005C2AE6" w:rsidRPr="00E23387" w:rsidRDefault="005C2AE6" w:rsidP="005C2AE6">
      <w:pPr>
        <w:pStyle w:val="Akapitzlist"/>
        <w:numPr>
          <w:ilvl w:val="1"/>
          <w:numId w:val="11"/>
        </w:numPr>
        <w:spacing w:before="0" w:line="360" w:lineRule="auto"/>
        <w:ind w:left="426"/>
        <w:rPr>
          <w:rFonts w:ascii="Times New Roman" w:hAnsi="Times New Roman" w:cs="Times New Roman"/>
          <w:sz w:val="24"/>
          <w:szCs w:val="24"/>
        </w:rPr>
      </w:pPr>
      <w:r w:rsidRPr="00E23387">
        <w:rPr>
          <w:rFonts w:ascii="Times New Roman" w:hAnsi="Times New Roman" w:cs="Times New Roman"/>
          <w:bCs/>
          <w:sz w:val="24"/>
          <w:szCs w:val="24"/>
        </w:rPr>
        <w:t>opiekun prawny dziecka</w:t>
      </w:r>
      <w:r w:rsidRPr="00E23387">
        <w:rPr>
          <w:rFonts w:ascii="Times New Roman" w:hAnsi="Times New Roman" w:cs="Times New Roman"/>
          <w:sz w:val="24"/>
          <w:szCs w:val="24"/>
        </w:rPr>
        <w:t xml:space="preserve"> – osoba uprawniona do reprezentacji dziecka, w szczególności jego rodzic lub opiekun prawny, również rodzic zastępczy,</w:t>
      </w:r>
    </w:p>
    <w:p w:rsidR="005C2AE6" w:rsidRPr="00E23387" w:rsidRDefault="005C2AE6" w:rsidP="005C2AE6">
      <w:pPr>
        <w:pStyle w:val="Akapitzlist"/>
        <w:numPr>
          <w:ilvl w:val="1"/>
          <w:numId w:val="11"/>
        </w:numPr>
        <w:spacing w:before="0" w:line="360" w:lineRule="auto"/>
        <w:ind w:left="426"/>
        <w:rPr>
          <w:rFonts w:ascii="Times New Roman" w:hAnsi="Times New Roman" w:cs="Times New Roman"/>
          <w:sz w:val="24"/>
          <w:szCs w:val="24"/>
        </w:rPr>
      </w:pPr>
      <w:r w:rsidRPr="00E23387">
        <w:rPr>
          <w:rFonts w:ascii="Times New Roman" w:hAnsi="Times New Roman" w:cs="Times New Roman"/>
          <w:bCs/>
          <w:sz w:val="24"/>
          <w:szCs w:val="24"/>
        </w:rPr>
        <w:t>opiekun indywidualny</w:t>
      </w:r>
      <w:r w:rsidRPr="00E23387">
        <w:rPr>
          <w:rFonts w:ascii="Times New Roman" w:hAnsi="Times New Roman" w:cs="Times New Roman"/>
          <w:sz w:val="24"/>
          <w:szCs w:val="24"/>
        </w:rPr>
        <w:t xml:space="preserve"> – osoba, pod której opieką dziecko pozostaje w Centrum,</w:t>
      </w:r>
    </w:p>
    <w:p w:rsidR="005C2AE6" w:rsidRPr="00E23387" w:rsidRDefault="005C2AE6" w:rsidP="005C2AE6">
      <w:pPr>
        <w:pStyle w:val="Akapitzlist"/>
        <w:numPr>
          <w:ilvl w:val="1"/>
          <w:numId w:val="11"/>
        </w:numPr>
        <w:spacing w:before="0" w:line="360" w:lineRule="auto"/>
        <w:ind w:left="426"/>
        <w:rPr>
          <w:rFonts w:ascii="Times New Roman" w:hAnsi="Times New Roman" w:cs="Times New Roman"/>
          <w:sz w:val="24"/>
          <w:szCs w:val="24"/>
        </w:rPr>
      </w:pPr>
      <w:r w:rsidRPr="00E23387">
        <w:rPr>
          <w:rFonts w:ascii="Times New Roman" w:hAnsi="Times New Roman" w:cs="Times New Roman"/>
          <w:bCs/>
          <w:sz w:val="24"/>
          <w:szCs w:val="24"/>
        </w:rPr>
        <w:t>opiekun grupowy</w:t>
      </w:r>
      <w:r w:rsidRPr="00E23387">
        <w:rPr>
          <w:rFonts w:ascii="Times New Roman" w:hAnsi="Times New Roman" w:cs="Times New Roman"/>
          <w:sz w:val="24"/>
          <w:szCs w:val="24"/>
        </w:rPr>
        <w:t xml:space="preserve"> – osoba, pod której opieką pozostaje grupa dzieci w Centrum, </w:t>
      </w:r>
      <w:r w:rsidRPr="00E23387">
        <w:rPr>
          <w:rFonts w:ascii="Times New Roman" w:hAnsi="Times New Roman" w:cs="Times New Roman"/>
          <w:sz w:val="24"/>
          <w:szCs w:val="24"/>
        </w:rPr>
        <w:br/>
        <w:t xml:space="preserve">w szczególności: nauczyciel, opiekun wycieczki, kolonii, półkolonii, wychowawca. </w:t>
      </w:r>
    </w:p>
    <w:p w:rsidR="005C2AE6" w:rsidRDefault="005C2AE6" w:rsidP="005C2AE6">
      <w:pPr>
        <w:spacing w:before="0" w:line="360" w:lineRule="auto"/>
        <w:rPr>
          <w:rFonts w:ascii="Times New Roman" w:hAnsi="Times New Roman" w:cs="Times New Roman"/>
          <w:sz w:val="24"/>
          <w:szCs w:val="24"/>
        </w:rPr>
      </w:pPr>
    </w:p>
    <w:p w:rsidR="005C2AE6" w:rsidRPr="00E23387" w:rsidRDefault="005C2AE6" w:rsidP="005C2AE6">
      <w:pPr>
        <w:spacing w:before="0" w:line="360" w:lineRule="auto"/>
        <w:jc w:val="center"/>
        <w:rPr>
          <w:rFonts w:ascii="Times New Roman" w:hAnsi="Times New Roman" w:cs="Times New Roman"/>
          <w:b/>
          <w:sz w:val="24"/>
          <w:szCs w:val="24"/>
        </w:rPr>
      </w:pPr>
      <w:r w:rsidRPr="00E23387">
        <w:rPr>
          <w:rFonts w:ascii="Times New Roman" w:hAnsi="Times New Roman" w:cs="Times New Roman"/>
          <w:b/>
          <w:sz w:val="24"/>
          <w:szCs w:val="24"/>
        </w:rPr>
        <w:t>§3 Ramowa charakterystyka działalności instytucji skierowanej do dzieci</w:t>
      </w:r>
    </w:p>
    <w:p w:rsidR="005C2AE6" w:rsidRDefault="005C2AE6" w:rsidP="005C2AE6">
      <w:pPr>
        <w:pStyle w:val="Akapitzlist"/>
        <w:numPr>
          <w:ilvl w:val="0"/>
          <w:numId w:val="15"/>
        </w:numPr>
        <w:spacing w:before="0" w:line="360" w:lineRule="auto"/>
        <w:ind w:left="0"/>
        <w:rPr>
          <w:rFonts w:ascii="Times New Roman" w:hAnsi="Times New Roman" w:cs="Times New Roman"/>
          <w:sz w:val="24"/>
          <w:szCs w:val="24"/>
        </w:rPr>
      </w:pPr>
      <w:r w:rsidRPr="00E23387">
        <w:rPr>
          <w:rFonts w:ascii="Times New Roman" w:hAnsi="Times New Roman" w:cs="Times New Roman"/>
          <w:sz w:val="24"/>
          <w:szCs w:val="24"/>
        </w:rPr>
        <w:t>Działalność instytucji skierowana do</w:t>
      </w:r>
      <w:r>
        <w:rPr>
          <w:rFonts w:ascii="Times New Roman" w:hAnsi="Times New Roman" w:cs="Times New Roman"/>
          <w:sz w:val="24"/>
          <w:szCs w:val="24"/>
        </w:rPr>
        <w:t xml:space="preserve"> młodej</w:t>
      </w:r>
      <w:r w:rsidRPr="00E23387">
        <w:rPr>
          <w:rFonts w:ascii="Times New Roman" w:hAnsi="Times New Roman" w:cs="Times New Roman"/>
          <w:sz w:val="24"/>
          <w:szCs w:val="24"/>
        </w:rPr>
        <w:t xml:space="preserve"> publiczności </w:t>
      </w:r>
      <w:r>
        <w:rPr>
          <w:rFonts w:ascii="Times New Roman" w:hAnsi="Times New Roman" w:cs="Times New Roman"/>
          <w:sz w:val="24"/>
          <w:szCs w:val="24"/>
        </w:rPr>
        <w:t xml:space="preserve">to wydarzenia dla osób </w:t>
      </w:r>
      <w:r w:rsidRPr="00E23387">
        <w:rPr>
          <w:rFonts w:ascii="Times New Roman" w:hAnsi="Times New Roman" w:cs="Times New Roman"/>
          <w:sz w:val="24"/>
          <w:szCs w:val="24"/>
        </w:rPr>
        <w:t xml:space="preserve">w wieku od </w:t>
      </w:r>
      <w:r w:rsidRPr="00E23387">
        <w:rPr>
          <w:rFonts w:ascii="Times New Roman" w:hAnsi="Times New Roman" w:cs="Times New Roman"/>
          <w:sz w:val="24"/>
          <w:szCs w:val="24"/>
        </w:rPr>
        <w:lastRenderedPageBreak/>
        <w:t xml:space="preserve">kilku miesięcy do </w:t>
      </w:r>
      <w:r>
        <w:rPr>
          <w:rFonts w:ascii="Times New Roman" w:hAnsi="Times New Roman" w:cs="Times New Roman"/>
          <w:sz w:val="24"/>
          <w:szCs w:val="24"/>
        </w:rPr>
        <w:t>17 lat. Większość wydarzeń posiada sugerowany wiek uczestników lub informację o braku ograniczeń wiekowych.</w:t>
      </w:r>
    </w:p>
    <w:p w:rsidR="005C2AE6" w:rsidRPr="008639B1" w:rsidRDefault="005C2AE6" w:rsidP="005C2AE6">
      <w:pPr>
        <w:pStyle w:val="Akapitzlist"/>
        <w:numPr>
          <w:ilvl w:val="0"/>
          <w:numId w:val="15"/>
        </w:numPr>
        <w:spacing w:before="0" w:line="360" w:lineRule="auto"/>
        <w:ind w:left="0"/>
        <w:rPr>
          <w:rFonts w:ascii="Times New Roman" w:hAnsi="Times New Roman" w:cs="Times New Roman"/>
          <w:sz w:val="24"/>
          <w:szCs w:val="24"/>
        </w:rPr>
      </w:pPr>
      <w:r w:rsidRPr="008639B1">
        <w:rPr>
          <w:rFonts w:ascii="Times New Roman" w:hAnsi="Times New Roman" w:cs="Times New Roman"/>
          <w:sz w:val="24"/>
          <w:szCs w:val="24"/>
        </w:rPr>
        <w:t xml:space="preserve">To w większości wydarzenia, w których dzieci i młode osoby uczestniczą w towarzystwie dorosłych opiekunów, najczęściej rodziców lub opiekunek grup zorganizowanych. Za zgodą prawnego opiekuna młode osoby w wieku 13-17 lat mogą także uczestniczyć w wydarzeniach samodzielnie bez opieki.  </w:t>
      </w:r>
    </w:p>
    <w:p w:rsidR="005C2AE6" w:rsidRDefault="005C2AE6" w:rsidP="005C2AE6">
      <w:pPr>
        <w:pStyle w:val="Akapitzlist"/>
        <w:numPr>
          <w:ilvl w:val="0"/>
          <w:numId w:val="15"/>
        </w:numPr>
        <w:spacing w:before="0" w:line="360" w:lineRule="auto"/>
        <w:ind w:left="0"/>
        <w:rPr>
          <w:rFonts w:ascii="Times New Roman" w:hAnsi="Times New Roman" w:cs="Times New Roman"/>
          <w:sz w:val="24"/>
          <w:szCs w:val="24"/>
        </w:rPr>
      </w:pPr>
      <w:r w:rsidRPr="008639B1">
        <w:rPr>
          <w:rFonts w:ascii="Times New Roman" w:hAnsi="Times New Roman" w:cs="Times New Roman"/>
          <w:sz w:val="24"/>
          <w:szCs w:val="24"/>
        </w:rPr>
        <w:t xml:space="preserve">Większość wydarzeń posiada informację o sugerowanym wieku lub informację o braku ograniczeń wiekowych. </w:t>
      </w:r>
    </w:p>
    <w:p w:rsidR="005C2AE6" w:rsidRPr="008639B1" w:rsidRDefault="005C2AE6" w:rsidP="005C2AE6">
      <w:pPr>
        <w:pStyle w:val="Akapitzlist"/>
        <w:numPr>
          <w:ilvl w:val="0"/>
          <w:numId w:val="15"/>
        </w:numPr>
        <w:spacing w:before="0" w:line="360" w:lineRule="auto"/>
        <w:ind w:left="0"/>
        <w:rPr>
          <w:rFonts w:ascii="Times New Roman" w:hAnsi="Times New Roman" w:cs="Times New Roman"/>
          <w:sz w:val="24"/>
          <w:szCs w:val="24"/>
        </w:rPr>
      </w:pPr>
      <w:r w:rsidRPr="008639B1">
        <w:rPr>
          <w:rFonts w:ascii="Times New Roman" w:hAnsi="Times New Roman" w:cs="Times New Roman"/>
          <w:sz w:val="24"/>
          <w:szCs w:val="24"/>
        </w:rPr>
        <w:t xml:space="preserve">W ofercie Centrum znajdują się także projekty o charakterze partycypacyjnym, w których dzieci i młode osoby mogą angażować się we współtworzenie wydarzeń i działania w grupie rówieśniczej, w których także uczestniczą bez opiekunów, posiadając ich stosowne zgody, adekwatne do wydarzenia. </w:t>
      </w:r>
    </w:p>
    <w:p w:rsidR="005C2AE6" w:rsidRDefault="005C2AE6" w:rsidP="005C2AE6">
      <w:pPr>
        <w:pStyle w:val="Akapitzlist"/>
        <w:numPr>
          <w:ilvl w:val="0"/>
          <w:numId w:val="15"/>
        </w:numPr>
        <w:spacing w:before="0" w:line="360" w:lineRule="auto"/>
        <w:ind w:left="0"/>
        <w:rPr>
          <w:rFonts w:ascii="Times New Roman" w:hAnsi="Times New Roman" w:cs="Times New Roman"/>
          <w:sz w:val="24"/>
          <w:szCs w:val="24"/>
        </w:rPr>
      </w:pPr>
      <w:r w:rsidRPr="00E23387">
        <w:rPr>
          <w:rFonts w:ascii="Times New Roman" w:hAnsi="Times New Roman" w:cs="Times New Roman"/>
          <w:sz w:val="24"/>
          <w:szCs w:val="24"/>
        </w:rPr>
        <w:t xml:space="preserve">Charakter oferowanych działań jest </w:t>
      </w:r>
      <w:r>
        <w:rPr>
          <w:rFonts w:ascii="Times New Roman" w:hAnsi="Times New Roman" w:cs="Times New Roman"/>
          <w:sz w:val="24"/>
          <w:szCs w:val="24"/>
        </w:rPr>
        <w:t>zróżnicowany</w:t>
      </w:r>
      <w:r w:rsidRPr="00E23387">
        <w:rPr>
          <w:rFonts w:ascii="Times New Roman" w:hAnsi="Times New Roman" w:cs="Times New Roman"/>
          <w:sz w:val="24"/>
          <w:szCs w:val="24"/>
        </w:rPr>
        <w:t xml:space="preserve"> – to zarówno </w:t>
      </w:r>
      <w:r>
        <w:rPr>
          <w:rFonts w:ascii="Times New Roman" w:hAnsi="Times New Roman" w:cs="Times New Roman"/>
          <w:sz w:val="24"/>
          <w:szCs w:val="24"/>
        </w:rPr>
        <w:t xml:space="preserve">wydarzenia, </w:t>
      </w:r>
      <w:r w:rsidRPr="00E23387">
        <w:rPr>
          <w:rFonts w:ascii="Times New Roman" w:hAnsi="Times New Roman" w:cs="Times New Roman"/>
          <w:sz w:val="24"/>
          <w:szCs w:val="24"/>
        </w:rPr>
        <w:t>które się przede wszystkim ogląda, działania interaktywne, zakładające aktywność widowni jak i działania warsztatowe, które są dla dzieci i młodzieży zaproszeniem do pełnego zaangażowania</w:t>
      </w:r>
      <w:r>
        <w:rPr>
          <w:rFonts w:ascii="Times New Roman" w:hAnsi="Times New Roman" w:cs="Times New Roman"/>
          <w:sz w:val="24"/>
          <w:szCs w:val="24"/>
        </w:rPr>
        <w:t xml:space="preserve">, a także konkursy. </w:t>
      </w:r>
    </w:p>
    <w:p w:rsidR="005C2AE6" w:rsidRDefault="005C2AE6" w:rsidP="005C2AE6">
      <w:pPr>
        <w:pStyle w:val="Akapitzlist"/>
        <w:numPr>
          <w:ilvl w:val="0"/>
          <w:numId w:val="15"/>
        </w:numPr>
        <w:spacing w:before="0" w:line="360" w:lineRule="auto"/>
        <w:ind w:left="0"/>
        <w:rPr>
          <w:rFonts w:ascii="Times New Roman" w:hAnsi="Times New Roman" w:cs="Times New Roman"/>
          <w:sz w:val="24"/>
          <w:szCs w:val="24"/>
        </w:rPr>
      </w:pPr>
      <w:r>
        <w:rPr>
          <w:rFonts w:ascii="Times New Roman" w:hAnsi="Times New Roman" w:cs="Times New Roman"/>
          <w:sz w:val="24"/>
          <w:szCs w:val="24"/>
        </w:rPr>
        <w:t xml:space="preserve">W ofercie Centrum są zarówno pojedyncze wydarzenia, jak i duże festiwale. </w:t>
      </w:r>
    </w:p>
    <w:p w:rsidR="005C2AE6" w:rsidRPr="008639B1" w:rsidRDefault="005C2AE6" w:rsidP="005C2AE6">
      <w:pPr>
        <w:pStyle w:val="Akapitzlist"/>
        <w:numPr>
          <w:ilvl w:val="0"/>
          <w:numId w:val="15"/>
        </w:numPr>
        <w:spacing w:before="0" w:line="360" w:lineRule="auto"/>
        <w:ind w:left="0"/>
        <w:rPr>
          <w:rFonts w:ascii="Times New Roman" w:hAnsi="Times New Roman" w:cs="Times New Roman"/>
          <w:sz w:val="24"/>
          <w:szCs w:val="24"/>
        </w:rPr>
      </w:pPr>
      <w:r w:rsidRPr="008639B1">
        <w:rPr>
          <w:rFonts w:ascii="Times New Roman" w:hAnsi="Times New Roman" w:cs="Times New Roman"/>
          <w:sz w:val="24"/>
          <w:szCs w:val="24"/>
        </w:rPr>
        <w:t xml:space="preserve">Centrum organizuje zarówno wydarzenia kameralne, jak i takie, w której uczestniczy kilkadziesiąt lub kilkaset osób.  </w:t>
      </w:r>
    </w:p>
    <w:p w:rsidR="005C2AE6" w:rsidRDefault="005C2AE6" w:rsidP="005C2AE6">
      <w:pPr>
        <w:pStyle w:val="Akapitzlist"/>
        <w:numPr>
          <w:ilvl w:val="0"/>
          <w:numId w:val="15"/>
        </w:numPr>
        <w:spacing w:before="0" w:line="360" w:lineRule="auto"/>
        <w:ind w:left="0"/>
        <w:rPr>
          <w:rFonts w:ascii="Times New Roman" w:hAnsi="Times New Roman" w:cs="Times New Roman"/>
          <w:sz w:val="24"/>
          <w:szCs w:val="24"/>
        </w:rPr>
      </w:pPr>
      <w:r w:rsidRPr="00E23387">
        <w:rPr>
          <w:rFonts w:ascii="Times New Roman" w:hAnsi="Times New Roman" w:cs="Times New Roman"/>
          <w:sz w:val="24"/>
          <w:szCs w:val="24"/>
        </w:rPr>
        <w:t>Instytucja umożliwia realizację wolontariatu</w:t>
      </w:r>
      <w:r>
        <w:rPr>
          <w:rFonts w:ascii="Times New Roman" w:hAnsi="Times New Roman" w:cs="Times New Roman"/>
          <w:sz w:val="24"/>
          <w:szCs w:val="24"/>
        </w:rPr>
        <w:t xml:space="preserve"> i praktyk</w:t>
      </w:r>
      <w:r w:rsidRPr="00E23387">
        <w:rPr>
          <w:rFonts w:ascii="Times New Roman" w:hAnsi="Times New Roman" w:cs="Times New Roman"/>
          <w:sz w:val="24"/>
          <w:szCs w:val="24"/>
        </w:rPr>
        <w:t xml:space="preserve"> przez osoby niepełnoletnie</w:t>
      </w:r>
      <w:r>
        <w:rPr>
          <w:rFonts w:ascii="Times New Roman" w:hAnsi="Times New Roman" w:cs="Times New Roman"/>
          <w:sz w:val="24"/>
          <w:szCs w:val="24"/>
        </w:rPr>
        <w:t>.</w:t>
      </w:r>
    </w:p>
    <w:p w:rsidR="005C2AE6" w:rsidRDefault="005C2AE6" w:rsidP="005C2AE6">
      <w:pPr>
        <w:pStyle w:val="Akapitzlist"/>
        <w:numPr>
          <w:ilvl w:val="0"/>
          <w:numId w:val="15"/>
        </w:numPr>
        <w:spacing w:before="0" w:line="360" w:lineRule="auto"/>
        <w:ind w:left="0"/>
        <w:rPr>
          <w:rFonts w:ascii="Times New Roman" w:hAnsi="Times New Roman" w:cs="Times New Roman"/>
          <w:sz w:val="24"/>
          <w:szCs w:val="24"/>
        </w:rPr>
      </w:pPr>
      <w:r w:rsidRPr="008639B1">
        <w:rPr>
          <w:rFonts w:ascii="Times New Roman" w:hAnsi="Times New Roman" w:cs="Times New Roman"/>
          <w:sz w:val="24"/>
          <w:szCs w:val="24"/>
        </w:rPr>
        <w:t xml:space="preserve">Wydarzenia Centrum odbywają się w przestrzeniach, których instytucja jest najemną. Regularna oferta jest dostępna w przestrzeni Sceny Wspólnej, a także w wielu innych lokalizacjach. </w:t>
      </w:r>
    </w:p>
    <w:p w:rsidR="005C2AE6" w:rsidRDefault="005C2AE6" w:rsidP="005C2AE6">
      <w:pPr>
        <w:pStyle w:val="Akapitzlist"/>
        <w:numPr>
          <w:ilvl w:val="0"/>
          <w:numId w:val="15"/>
        </w:numPr>
        <w:spacing w:before="0" w:line="360" w:lineRule="auto"/>
        <w:ind w:left="0"/>
        <w:rPr>
          <w:rFonts w:ascii="Times New Roman" w:hAnsi="Times New Roman" w:cs="Times New Roman"/>
          <w:sz w:val="24"/>
          <w:szCs w:val="24"/>
        </w:rPr>
      </w:pPr>
      <w:r w:rsidRPr="008639B1">
        <w:rPr>
          <w:rFonts w:ascii="Times New Roman" w:hAnsi="Times New Roman" w:cs="Times New Roman"/>
          <w:sz w:val="24"/>
          <w:szCs w:val="24"/>
        </w:rPr>
        <w:t xml:space="preserve">Stały zespół osób pracujących w Centrum liczy mniej niż 30 osób, z których większość ma lub może w swojej pracy mieć kontakt z dziećmi. W związku z realizacją części wydarzeń, szczególnie festiwali, grono to powiększa się o osoby projektowo współpracujące z instytucją, odbywające wolontariat i praktyki, także w bezpośrednim kontakcie z dziećmi. </w:t>
      </w:r>
    </w:p>
    <w:p w:rsidR="005C2AE6" w:rsidRDefault="005C2AE6" w:rsidP="005C2AE6">
      <w:pPr>
        <w:pStyle w:val="Akapitzlist"/>
        <w:spacing w:before="0" w:line="360" w:lineRule="auto"/>
        <w:ind w:left="0"/>
        <w:rPr>
          <w:rFonts w:ascii="Times New Roman" w:hAnsi="Times New Roman" w:cs="Times New Roman"/>
          <w:sz w:val="24"/>
          <w:szCs w:val="24"/>
        </w:rPr>
      </w:pPr>
    </w:p>
    <w:p w:rsidR="005C2AE6" w:rsidRPr="00CC4224" w:rsidRDefault="005C2AE6" w:rsidP="005C2AE6">
      <w:pPr>
        <w:spacing w:before="0" w:line="360" w:lineRule="auto"/>
        <w:jc w:val="center"/>
        <w:rPr>
          <w:rFonts w:ascii="Times New Roman" w:hAnsi="Times New Roman" w:cs="Times New Roman"/>
          <w:b/>
          <w:sz w:val="24"/>
          <w:szCs w:val="24"/>
        </w:rPr>
      </w:pPr>
      <w:r w:rsidRPr="00E23387">
        <w:rPr>
          <w:rFonts w:ascii="Times New Roman" w:hAnsi="Times New Roman" w:cs="Times New Roman"/>
          <w:b/>
          <w:sz w:val="24"/>
          <w:szCs w:val="24"/>
        </w:rPr>
        <w:t>§</w:t>
      </w:r>
      <w:r>
        <w:rPr>
          <w:rFonts w:ascii="Times New Roman" w:hAnsi="Times New Roman" w:cs="Times New Roman"/>
          <w:b/>
          <w:sz w:val="24"/>
          <w:szCs w:val="24"/>
        </w:rPr>
        <w:t xml:space="preserve">4 </w:t>
      </w:r>
      <w:r w:rsidRPr="00D51BFD">
        <w:rPr>
          <w:rFonts w:ascii="Times New Roman" w:hAnsi="Times New Roman" w:cs="Times New Roman"/>
          <w:b/>
          <w:sz w:val="24"/>
          <w:szCs w:val="24"/>
        </w:rPr>
        <w:t>Osoby odpowiedzialne</w:t>
      </w:r>
    </w:p>
    <w:p w:rsidR="005C2AE6" w:rsidRDefault="005C2AE6" w:rsidP="005C2AE6">
      <w:pPr>
        <w:pStyle w:val="Akapitzlist"/>
        <w:numPr>
          <w:ilvl w:val="0"/>
          <w:numId w:val="17"/>
        </w:numPr>
        <w:spacing w:before="0" w:line="360" w:lineRule="auto"/>
        <w:ind w:left="0"/>
        <w:rPr>
          <w:rFonts w:ascii="Times New Roman" w:hAnsi="Times New Roman" w:cs="Times New Roman"/>
          <w:sz w:val="24"/>
          <w:szCs w:val="24"/>
        </w:rPr>
      </w:pPr>
      <w:r>
        <w:rPr>
          <w:rFonts w:ascii="Times New Roman" w:hAnsi="Times New Roman" w:cs="Times New Roman"/>
          <w:sz w:val="24"/>
          <w:szCs w:val="24"/>
        </w:rPr>
        <w:t xml:space="preserve">Funkcję koordynatorki Standardów pełni Joanna Żygowska – dyrektor Centrum. Do jej odpowiedzialności należą: rozpatrywanie zgłoszeń incydentów, podejmowanie interwencji, szkolenia, udzielanie zespołowi Centrum wyjaśnień i wspieranie w stosowaniu Standardów, podejmowanie decyzji w sytuacjach spornych, monitoring, ewaluacja i aktualizacja Standardów. Koordynatorka może także osobiście przyjmować zgłoszenia dotyczące </w:t>
      </w:r>
      <w:r>
        <w:rPr>
          <w:rFonts w:ascii="Times New Roman" w:hAnsi="Times New Roman" w:cs="Times New Roman"/>
          <w:sz w:val="24"/>
          <w:szCs w:val="24"/>
        </w:rPr>
        <w:lastRenderedPageBreak/>
        <w:t xml:space="preserve">naruszeń. </w:t>
      </w:r>
    </w:p>
    <w:p w:rsidR="005C2AE6" w:rsidRDefault="005C2AE6" w:rsidP="005C2AE6">
      <w:pPr>
        <w:pStyle w:val="Akapitzlist"/>
        <w:numPr>
          <w:ilvl w:val="0"/>
          <w:numId w:val="17"/>
        </w:numPr>
        <w:spacing w:before="0" w:line="360" w:lineRule="auto"/>
        <w:ind w:left="0"/>
        <w:rPr>
          <w:rFonts w:ascii="Times New Roman" w:hAnsi="Times New Roman" w:cs="Times New Roman"/>
          <w:sz w:val="24"/>
          <w:szCs w:val="24"/>
        </w:rPr>
      </w:pPr>
      <w:r>
        <w:rPr>
          <w:rFonts w:ascii="Times New Roman" w:hAnsi="Times New Roman" w:cs="Times New Roman"/>
          <w:sz w:val="24"/>
          <w:szCs w:val="24"/>
        </w:rPr>
        <w:t xml:space="preserve">Zastępca dyrektora, Agata </w:t>
      </w:r>
      <w:proofErr w:type="spellStart"/>
      <w:r>
        <w:rPr>
          <w:rFonts w:ascii="Times New Roman" w:hAnsi="Times New Roman" w:cs="Times New Roman"/>
          <w:sz w:val="24"/>
          <w:szCs w:val="24"/>
        </w:rPr>
        <w:t>Felikszewska</w:t>
      </w:r>
      <w:proofErr w:type="spellEnd"/>
      <w:r>
        <w:rPr>
          <w:rFonts w:ascii="Times New Roman" w:hAnsi="Times New Roman" w:cs="Times New Roman"/>
          <w:sz w:val="24"/>
          <w:szCs w:val="24"/>
        </w:rPr>
        <w:t>-Igiel, zastępuje koordynatorkę w wszystkich zadaniach w czasie jej nieobecności, do jej zadań należy także udzielanie zespołowi Centrum wyjaśnień i wspieranie w stosowaniu Standardów.</w:t>
      </w:r>
    </w:p>
    <w:p w:rsidR="005C2AE6" w:rsidRDefault="005C2AE6" w:rsidP="005C2AE6">
      <w:pPr>
        <w:pStyle w:val="Akapitzlist"/>
        <w:numPr>
          <w:ilvl w:val="0"/>
          <w:numId w:val="17"/>
        </w:numPr>
        <w:spacing w:before="0" w:line="360" w:lineRule="auto"/>
        <w:ind w:left="0"/>
        <w:rPr>
          <w:rFonts w:ascii="Times New Roman" w:hAnsi="Times New Roman" w:cs="Times New Roman"/>
          <w:sz w:val="24"/>
          <w:szCs w:val="24"/>
        </w:rPr>
      </w:pPr>
      <w:r>
        <w:rPr>
          <w:rFonts w:ascii="Times New Roman" w:hAnsi="Times New Roman" w:cs="Times New Roman"/>
          <w:sz w:val="24"/>
          <w:szCs w:val="24"/>
        </w:rPr>
        <w:t xml:space="preserve">Formalne zgłoszenia incydentów związanych z podejrzeniem krzywdzenia dzieci lub naruszenia Standardów w formie papierowej przyjmuje sekretarka Centrum, która prowadzi także Rejestr incydentów. Może być w tej funkcji zastępowana przez osobę wyznaczoną do pełnienia tej funkcji, przede wszystkim w czasie nieobecności. </w:t>
      </w:r>
    </w:p>
    <w:p w:rsidR="005C2AE6" w:rsidRPr="00CC4224" w:rsidRDefault="005C2AE6" w:rsidP="005C2AE6">
      <w:pPr>
        <w:pStyle w:val="Akapitzlist"/>
        <w:numPr>
          <w:ilvl w:val="0"/>
          <w:numId w:val="17"/>
        </w:numPr>
        <w:spacing w:before="0" w:line="360" w:lineRule="auto"/>
        <w:ind w:left="0"/>
        <w:rPr>
          <w:rFonts w:ascii="Times New Roman" w:hAnsi="Times New Roman" w:cs="Times New Roman"/>
          <w:sz w:val="24"/>
          <w:szCs w:val="24"/>
        </w:rPr>
      </w:pPr>
      <w:r>
        <w:rPr>
          <w:rFonts w:ascii="Times New Roman" w:hAnsi="Times New Roman" w:cs="Times New Roman"/>
          <w:sz w:val="24"/>
          <w:szCs w:val="24"/>
        </w:rPr>
        <w:t xml:space="preserve">Osoby pracujące w Centrum – stosowanie Standardów, przede wszystkim w zakresie zadań wykonywanych w Centrum, wspieranie w stosowaniu Standardów osób współpracujących z Centrum w ramach wykonywanych zadań. </w:t>
      </w:r>
    </w:p>
    <w:p w:rsidR="005C2AE6" w:rsidRPr="008639B1" w:rsidRDefault="005C2AE6" w:rsidP="005C2AE6">
      <w:pPr>
        <w:pStyle w:val="Akapitzlist"/>
        <w:spacing w:before="0" w:line="360" w:lineRule="auto"/>
        <w:ind w:left="0"/>
        <w:rPr>
          <w:rFonts w:ascii="Times New Roman" w:hAnsi="Times New Roman" w:cs="Times New Roman"/>
          <w:sz w:val="24"/>
          <w:szCs w:val="24"/>
        </w:rPr>
      </w:pPr>
    </w:p>
    <w:p w:rsidR="005C2AE6" w:rsidRPr="00E23387" w:rsidRDefault="005C2AE6" w:rsidP="005C2AE6">
      <w:pPr>
        <w:spacing w:before="0" w:line="360" w:lineRule="auto"/>
        <w:jc w:val="center"/>
        <w:rPr>
          <w:rFonts w:ascii="Times New Roman" w:hAnsi="Times New Roman" w:cs="Times New Roman"/>
          <w:sz w:val="24"/>
          <w:szCs w:val="24"/>
        </w:rPr>
      </w:pPr>
      <w:r w:rsidRPr="00E23387">
        <w:rPr>
          <w:rFonts w:ascii="Times New Roman" w:hAnsi="Times New Roman" w:cs="Times New Roman"/>
          <w:b/>
          <w:sz w:val="24"/>
          <w:szCs w:val="24"/>
        </w:rPr>
        <w:t>§</w:t>
      </w:r>
      <w:r>
        <w:rPr>
          <w:rFonts w:ascii="Times New Roman" w:hAnsi="Times New Roman" w:cs="Times New Roman"/>
          <w:b/>
          <w:sz w:val="24"/>
          <w:szCs w:val="24"/>
        </w:rPr>
        <w:t>5</w:t>
      </w:r>
      <w:r>
        <w:rPr>
          <w:rFonts w:ascii="Times New Roman" w:hAnsi="Times New Roman" w:cs="Times New Roman"/>
          <w:sz w:val="24"/>
          <w:szCs w:val="24"/>
        </w:rPr>
        <w:t xml:space="preserve"> </w:t>
      </w:r>
      <w:r w:rsidRPr="00E23387">
        <w:rPr>
          <w:rFonts w:ascii="Times New Roman" w:hAnsi="Times New Roman" w:cs="Times New Roman"/>
          <w:b/>
          <w:sz w:val="24"/>
          <w:szCs w:val="24"/>
        </w:rPr>
        <w:t>Krzywdzenie dzieci</w:t>
      </w:r>
      <w:r w:rsidRPr="00E23387">
        <w:rPr>
          <w:rStyle w:val="Odwoanieprzypisudolnego"/>
          <w:rFonts w:ascii="Times New Roman" w:hAnsi="Times New Roman" w:cs="Times New Roman"/>
          <w:b/>
          <w:sz w:val="24"/>
          <w:szCs w:val="24"/>
        </w:rPr>
        <w:footnoteReference w:id="1"/>
      </w:r>
    </w:p>
    <w:p w:rsidR="005C2AE6" w:rsidRPr="00E23387" w:rsidRDefault="005C2AE6" w:rsidP="005C2AE6">
      <w:pPr>
        <w:pStyle w:val="Akapitzlist"/>
        <w:numPr>
          <w:ilvl w:val="0"/>
          <w:numId w:val="2"/>
        </w:numPr>
        <w:spacing w:before="0" w:line="360" w:lineRule="auto"/>
        <w:ind w:left="0"/>
        <w:rPr>
          <w:rFonts w:ascii="Times New Roman" w:hAnsi="Times New Roman" w:cs="Times New Roman"/>
          <w:sz w:val="24"/>
          <w:szCs w:val="24"/>
        </w:rPr>
      </w:pPr>
      <w:r w:rsidRPr="00E23387">
        <w:rPr>
          <w:rFonts w:ascii="Times New Roman" w:hAnsi="Times New Roman" w:cs="Times New Roman"/>
          <w:sz w:val="24"/>
          <w:szCs w:val="24"/>
        </w:rPr>
        <w:t xml:space="preserve">Krzywdzenie dzieci to każde działanie lub bezczynność jednostki, instytucji lub społeczeństwa jako całości i każdy rezultat takiego działania lub bezczynności, które deprecjonują prawa i swobody dzieci i/lub zakłócają ich optymalny rozwój (D. G. </w:t>
      </w:r>
      <w:proofErr w:type="spellStart"/>
      <w:r w:rsidRPr="00E23387">
        <w:rPr>
          <w:rFonts w:ascii="Times New Roman" w:hAnsi="Times New Roman" w:cs="Times New Roman"/>
          <w:sz w:val="24"/>
          <w:szCs w:val="24"/>
        </w:rPr>
        <w:t>Gill</w:t>
      </w:r>
      <w:proofErr w:type="spellEnd"/>
      <w:r w:rsidRPr="00E23387">
        <w:rPr>
          <w:rFonts w:ascii="Times New Roman" w:hAnsi="Times New Roman" w:cs="Times New Roman"/>
          <w:sz w:val="24"/>
          <w:szCs w:val="24"/>
        </w:rPr>
        <w:t xml:space="preserve">, WHO). </w:t>
      </w:r>
    </w:p>
    <w:p w:rsidR="005C2AE6" w:rsidRPr="00E23387" w:rsidRDefault="005C2AE6" w:rsidP="005C2AE6">
      <w:pPr>
        <w:pStyle w:val="Akapitzlist"/>
        <w:numPr>
          <w:ilvl w:val="1"/>
          <w:numId w:val="2"/>
        </w:numPr>
        <w:spacing w:before="0" w:line="360" w:lineRule="auto"/>
        <w:ind w:left="426"/>
        <w:rPr>
          <w:rFonts w:ascii="Times New Roman" w:hAnsi="Times New Roman" w:cs="Times New Roman"/>
          <w:sz w:val="24"/>
          <w:szCs w:val="24"/>
        </w:rPr>
      </w:pPr>
      <w:r w:rsidRPr="00E23387">
        <w:rPr>
          <w:rFonts w:ascii="Times New Roman" w:hAnsi="Times New Roman" w:cs="Times New Roman"/>
          <w:sz w:val="24"/>
          <w:szCs w:val="24"/>
        </w:rPr>
        <w:t>Krzywdzenie dziecka nie musi być działaniem intencjonalnym. Może również polegać na zaniechaniu działania, jeśli w rezultacie nie jest zrealizowane któreś z praw dziecka.</w:t>
      </w:r>
    </w:p>
    <w:p w:rsidR="005C2AE6" w:rsidRPr="00E23387" w:rsidRDefault="005C2AE6" w:rsidP="005C2AE6">
      <w:pPr>
        <w:pStyle w:val="Akapitzlist"/>
        <w:numPr>
          <w:ilvl w:val="1"/>
          <w:numId w:val="2"/>
        </w:numPr>
        <w:spacing w:before="0" w:line="360" w:lineRule="auto"/>
        <w:ind w:left="426"/>
        <w:rPr>
          <w:rFonts w:ascii="Times New Roman" w:hAnsi="Times New Roman" w:cs="Times New Roman"/>
          <w:sz w:val="24"/>
          <w:szCs w:val="24"/>
        </w:rPr>
      </w:pPr>
      <w:r w:rsidRPr="00E23387">
        <w:rPr>
          <w:rFonts w:ascii="Times New Roman" w:hAnsi="Times New Roman" w:cs="Times New Roman"/>
          <w:sz w:val="24"/>
          <w:szCs w:val="24"/>
        </w:rPr>
        <w:t>Krzywdzenia dziecka może dopuścić się zarówno pojedyncza osoba, jak i instytucja, a także społeczeństwo jako całość – jeżeli w swoim działaniu nie respektuje generalnej zasady kierowania się dobrem dziecka.  </w:t>
      </w:r>
    </w:p>
    <w:p w:rsidR="005C2AE6" w:rsidRPr="00E23387" w:rsidRDefault="005C2AE6" w:rsidP="005C2AE6">
      <w:pPr>
        <w:pStyle w:val="Akapitzlist"/>
        <w:numPr>
          <w:ilvl w:val="1"/>
          <w:numId w:val="2"/>
        </w:numPr>
        <w:spacing w:before="0" w:line="360" w:lineRule="auto"/>
        <w:ind w:left="426"/>
        <w:rPr>
          <w:rFonts w:ascii="Times New Roman" w:hAnsi="Times New Roman" w:cs="Times New Roman"/>
          <w:sz w:val="24"/>
          <w:szCs w:val="24"/>
        </w:rPr>
      </w:pPr>
      <w:r w:rsidRPr="00E23387">
        <w:rPr>
          <w:rFonts w:ascii="Times New Roman" w:hAnsi="Times New Roman" w:cs="Times New Roman"/>
          <w:sz w:val="24"/>
          <w:szCs w:val="24"/>
        </w:rPr>
        <w:t>Krzywdzenie dziecka nie musi oznaczać, że powstała wymierna, widoczna szkoda, np. uraz fizyczny lub psychiczny. To także sytuacja, w której dziecko nie może optymalnie się rozwijać.</w:t>
      </w:r>
    </w:p>
    <w:p w:rsidR="005C2AE6" w:rsidRPr="00E23387" w:rsidRDefault="005C2AE6" w:rsidP="005C2AE6">
      <w:pPr>
        <w:pStyle w:val="Akapitzlist"/>
        <w:numPr>
          <w:ilvl w:val="1"/>
          <w:numId w:val="2"/>
        </w:numPr>
        <w:spacing w:before="0" w:line="360" w:lineRule="auto"/>
        <w:ind w:left="426"/>
        <w:rPr>
          <w:rFonts w:ascii="Times New Roman" w:hAnsi="Times New Roman" w:cs="Times New Roman"/>
          <w:sz w:val="24"/>
          <w:szCs w:val="24"/>
        </w:rPr>
      </w:pPr>
      <w:r w:rsidRPr="00E23387">
        <w:rPr>
          <w:rFonts w:ascii="Times New Roman" w:hAnsi="Times New Roman" w:cs="Times New Roman"/>
          <w:sz w:val="24"/>
          <w:szCs w:val="24"/>
        </w:rPr>
        <w:t>Krzywdzenie dziecka przybiera różne formy. Wszystkie mają krótko- i długoterminowe znaczące konsekwencje dla rozwoju fizycznego, emocjonalnego, poznawczego i społecznego dziecka.</w:t>
      </w:r>
    </w:p>
    <w:p w:rsidR="005C2AE6" w:rsidRPr="00E23387" w:rsidRDefault="005C2AE6" w:rsidP="005C2AE6">
      <w:pPr>
        <w:pStyle w:val="Akapitzlist"/>
        <w:numPr>
          <w:ilvl w:val="0"/>
          <w:numId w:val="2"/>
        </w:numPr>
        <w:spacing w:before="0" w:line="360" w:lineRule="auto"/>
        <w:ind w:left="0"/>
        <w:rPr>
          <w:rFonts w:ascii="Times New Roman" w:hAnsi="Times New Roman" w:cs="Times New Roman"/>
          <w:sz w:val="24"/>
          <w:szCs w:val="24"/>
        </w:rPr>
      </w:pPr>
      <w:r w:rsidRPr="00E23387">
        <w:rPr>
          <w:rFonts w:ascii="Times New Roman" w:hAnsi="Times New Roman" w:cs="Times New Roman"/>
          <w:sz w:val="24"/>
          <w:szCs w:val="24"/>
        </w:rPr>
        <w:t xml:space="preserve">Przemoc względem dziecka – to zamierzone i wykorzystujące przewagę siły działania </w:t>
      </w:r>
      <w:r w:rsidRPr="00E23387">
        <w:rPr>
          <w:rFonts w:ascii="Times New Roman" w:hAnsi="Times New Roman" w:cs="Times New Roman"/>
          <w:sz w:val="24"/>
          <w:szCs w:val="24"/>
        </w:rPr>
        <w:lastRenderedPageBreak/>
        <w:t xml:space="preserve">przeciwko dziecku, naruszające jego dobra osobiste, powodujące cierpienie i szkody. </w:t>
      </w:r>
    </w:p>
    <w:p w:rsidR="005C2AE6" w:rsidRPr="00E23387" w:rsidRDefault="005C2AE6" w:rsidP="005C2AE6">
      <w:pPr>
        <w:pStyle w:val="Akapitzlist"/>
        <w:numPr>
          <w:ilvl w:val="0"/>
          <w:numId w:val="2"/>
        </w:numPr>
        <w:spacing w:before="0" w:line="360" w:lineRule="auto"/>
        <w:ind w:left="0"/>
        <w:rPr>
          <w:rFonts w:ascii="Times New Roman" w:hAnsi="Times New Roman" w:cs="Times New Roman"/>
          <w:sz w:val="24"/>
          <w:szCs w:val="24"/>
        </w:rPr>
      </w:pPr>
      <w:r w:rsidRPr="00E23387">
        <w:rPr>
          <w:rFonts w:ascii="Times New Roman" w:hAnsi="Times New Roman" w:cs="Times New Roman"/>
          <w:sz w:val="24"/>
          <w:szCs w:val="24"/>
        </w:rPr>
        <w:t xml:space="preserve">Wyróżnia się cztery podstawowe formy krzywdzenia dzieci. Poszczególne formy przemocy względem dziecka występują łącznie, np. przemoc fizyczna zawsze wiąże się z przemocą emocjonalną. Jedynym rodzajem krzywdzenia dziecka, które może wystąpić pojedynczo jest przemoc emocjonalna. </w:t>
      </w:r>
    </w:p>
    <w:p w:rsidR="005C2AE6" w:rsidRPr="00E23387" w:rsidRDefault="005C2AE6" w:rsidP="005C2AE6">
      <w:pPr>
        <w:pStyle w:val="Akapitzlist"/>
        <w:numPr>
          <w:ilvl w:val="1"/>
          <w:numId w:val="2"/>
        </w:numPr>
        <w:spacing w:before="0" w:line="360" w:lineRule="auto"/>
        <w:ind w:left="426"/>
        <w:rPr>
          <w:rFonts w:ascii="Times New Roman" w:hAnsi="Times New Roman" w:cs="Times New Roman"/>
          <w:sz w:val="24"/>
          <w:szCs w:val="24"/>
        </w:rPr>
      </w:pPr>
      <w:r w:rsidRPr="00E23387">
        <w:rPr>
          <w:rFonts w:ascii="Times New Roman" w:hAnsi="Times New Roman" w:cs="Times New Roman"/>
          <w:sz w:val="24"/>
          <w:szCs w:val="24"/>
        </w:rPr>
        <w:t xml:space="preserve">Przemoc fizyczna – to przemoc, w wyniku której dziecko doznaje fizycznej krzywdy lub jest nią potencjalnie zagrożone. Może być czynnością powtarzającą się lub jednorazową. Krzywda ta następuje w wyniku działania bądź zaniechania działania (np. niereagowanie na kary fizyczne wymierzane przez inną osobę) ze strony rodzica lub innej osoby odpowiedzialnej za dziecko. Przejawem przemocy fizycznej może być np.: bicie ręką, innymi przedmiotami, szarpanie, popychanie, rzucanie przedmiotami, kopanie dziecka, potrząsanie, zmuszanie do przebywania w niewygodnej pozycji, zmuszanie do zjedzenia/połknięcia czegoś. Przemoc fizyczna jest stosunkowo często traktowana jako środek dyscyplinujący (zakaz stosowania kar cielesnych obowiązuje w Polsce od 1 sierpnia 2010 roku). </w:t>
      </w:r>
    </w:p>
    <w:p w:rsidR="005C2AE6" w:rsidRDefault="005C2AE6" w:rsidP="005C2AE6">
      <w:pPr>
        <w:pStyle w:val="Akapitzlist"/>
        <w:numPr>
          <w:ilvl w:val="1"/>
          <w:numId w:val="2"/>
        </w:numPr>
        <w:spacing w:before="0" w:line="360" w:lineRule="auto"/>
        <w:ind w:left="426" w:hanging="284"/>
        <w:rPr>
          <w:rFonts w:ascii="Times New Roman" w:hAnsi="Times New Roman" w:cs="Times New Roman"/>
          <w:sz w:val="24"/>
          <w:szCs w:val="24"/>
        </w:rPr>
      </w:pPr>
      <w:r w:rsidRPr="00E23387">
        <w:rPr>
          <w:rFonts w:ascii="Times New Roman" w:hAnsi="Times New Roman" w:cs="Times New Roman"/>
          <w:sz w:val="24"/>
          <w:szCs w:val="24"/>
        </w:rPr>
        <w:t xml:space="preserve">Przemoc emocjonalna (psychiczna) – to </w:t>
      </w:r>
      <w:proofErr w:type="spellStart"/>
      <w:r w:rsidRPr="00E23387">
        <w:rPr>
          <w:rFonts w:ascii="Times New Roman" w:hAnsi="Times New Roman" w:cs="Times New Roman"/>
          <w:sz w:val="24"/>
          <w:szCs w:val="24"/>
        </w:rPr>
        <w:t>niefizyczna</w:t>
      </w:r>
      <w:proofErr w:type="spellEnd"/>
      <w:r w:rsidRPr="00E23387">
        <w:rPr>
          <w:rFonts w:ascii="Times New Roman" w:hAnsi="Times New Roman" w:cs="Times New Roman"/>
          <w:sz w:val="24"/>
          <w:szCs w:val="24"/>
        </w:rPr>
        <w:t>, szkodliwa interakcja opiekuna lub innej osoby dorosłej względem dziecka, np. poniżanie, upokarzanie i ośmieszanie dziecka, wciąganie dziecka w konflikt dorosłych, manipulowanie nim, brak odpowiedniego wsparcia, uwagi, ignorowanie obecności dziecka, stawianie dziecku wymagań i oczekiwań, którym nie jest ono w stanie sprostać, straszenie, niedostrzeganie lub ignorowanie indywidualności dziecka, wikłanie dziecka w role nieadekwatne do jego wieku, traktowanie dziecka jak innej osoby dorosłej, obarczanie dziecka zadaniami lub odpowiedzialnością właściwą dla dorosłych, nadopiekuńczość. Przemocą jest również nieodpowiednia socjalizacja, demoralizacja, a także sytuacja, gdy dziecko jest świadkiem przemocy.</w:t>
      </w:r>
    </w:p>
    <w:p w:rsidR="005C2AE6" w:rsidRDefault="005C2AE6" w:rsidP="005C2AE6">
      <w:pPr>
        <w:pStyle w:val="Akapitzlist"/>
        <w:numPr>
          <w:ilvl w:val="1"/>
          <w:numId w:val="2"/>
        </w:numPr>
        <w:spacing w:before="0" w:line="360" w:lineRule="auto"/>
        <w:ind w:left="426" w:hanging="284"/>
        <w:rPr>
          <w:rFonts w:ascii="Times New Roman" w:hAnsi="Times New Roman" w:cs="Times New Roman"/>
          <w:sz w:val="24"/>
          <w:szCs w:val="24"/>
        </w:rPr>
      </w:pPr>
      <w:r w:rsidRPr="00E23387">
        <w:rPr>
          <w:rFonts w:ascii="Times New Roman" w:hAnsi="Times New Roman" w:cs="Times New Roman"/>
          <w:sz w:val="24"/>
          <w:szCs w:val="24"/>
        </w:rPr>
        <w:t xml:space="preserve">Wykorzystywanie seksualne – to każda czynność seksualna podejmowana z dzieckiem poniżej 15 roku życia, zachowanie, które prowadzi do seksualnego zaspokojenia dorosłego kosztem dziecka, angażowanie dzieci w czynności seksualne, których do końca nie rozumieją. Wykorzystywanie seksualne odnosi się do </w:t>
      </w:r>
      <w:proofErr w:type="spellStart"/>
      <w:r w:rsidRPr="00E23387">
        <w:rPr>
          <w:rFonts w:ascii="Times New Roman" w:hAnsi="Times New Roman" w:cs="Times New Roman"/>
          <w:sz w:val="24"/>
          <w:szCs w:val="24"/>
        </w:rPr>
        <w:t>zachowań</w:t>
      </w:r>
      <w:proofErr w:type="spellEnd"/>
      <w:r w:rsidRPr="00E23387">
        <w:rPr>
          <w:rFonts w:ascii="Times New Roman" w:hAnsi="Times New Roman" w:cs="Times New Roman"/>
          <w:sz w:val="24"/>
          <w:szCs w:val="24"/>
        </w:rPr>
        <w:t xml:space="preserve"> z kontaktem fizycznym (np. dotykanie dziecka, gwałt) oraz </w:t>
      </w:r>
      <w:proofErr w:type="spellStart"/>
      <w:r w:rsidRPr="00E23387">
        <w:rPr>
          <w:rFonts w:ascii="Times New Roman" w:hAnsi="Times New Roman" w:cs="Times New Roman"/>
          <w:sz w:val="24"/>
          <w:szCs w:val="24"/>
        </w:rPr>
        <w:t>zachowań</w:t>
      </w:r>
      <w:proofErr w:type="spellEnd"/>
      <w:r w:rsidRPr="00E23387">
        <w:rPr>
          <w:rFonts w:ascii="Times New Roman" w:hAnsi="Times New Roman" w:cs="Times New Roman"/>
          <w:sz w:val="24"/>
          <w:szCs w:val="24"/>
        </w:rPr>
        <w:t xml:space="preserve"> bez kontaktu fizycznego, np. pokazywanie dziecku materiałów pornograficznych, pokazywanie materiałów przedstawiających seksualne krzywdzenie dzieci (CSAM - </w:t>
      </w:r>
      <w:r w:rsidRPr="00E23387">
        <w:rPr>
          <w:rStyle w:val="Uwydatnienie"/>
          <w:rFonts w:ascii="Times New Roman" w:hAnsi="Times New Roman" w:cs="Times New Roman"/>
          <w:sz w:val="24"/>
          <w:szCs w:val="24"/>
        </w:rPr>
        <w:t xml:space="preserve">Child </w:t>
      </w:r>
      <w:proofErr w:type="spellStart"/>
      <w:r w:rsidRPr="00E23387">
        <w:rPr>
          <w:rStyle w:val="Uwydatnienie"/>
          <w:rFonts w:ascii="Times New Roman" w:hAnsi="Times New Roman" w:cs="Times New Roman"/>
          <w:sz w:val="24"/>
          <w:szCs w:val="24"/>
        </w:rPr>
        <w:t>Sexual</w:t>
      </w:r>
      <w:proofErr w:type="spellEnd"/>
      <w:r w:rsidRPr="00E23387">
        <w:rPr>
          <w:rStyle w:val="Uwydatnienie"/>
          <w:rFonts w:ascii="Times New Roman" w:hAnsi="Times New Roman" w:cs="Times New Roman"/>
          <w:sz w:val="24"/>
          <w:szCs w:val="24"/>
        </w:rPr>
        <w:t xml:space="preserve"> </w:t>
      </w:r>
      <w:proofErr w:type="spellStart"/>
      <w:r w:rsidRPr="00E23387">
        <w:rPr>
          <w:rStyle w:val="Uwydatnienie"/>
          <w:rFonts w:ascii="Times New Roman" w:hAnsi="Times New Roman" w:cs="Times New Roman"/>
          <w:sz w:val="24"/>
          <w:szCs w:val="24"/>
        </w:rPr>
        <w:t>Abuse</w:t>
      </w:r>
      <w:proofErr w:type="spellEnd"/>
      <w:r w:rsidRPr="00E23387">
        <w:rPr>
          <w:rStyle w:val="Uwydatnienie"/>
          <w:rFonts w:ascii="Times New Roman" w:hAnsi="Times New Roman" w:cs="Times New Roman"/>
          <w:sz w:val="24"/>
          <w:szCs w:val="24"/>
        </w:rPr>
        <w:t xml:space="preserve"> </w:t>
      </w:r>
      <w:proofErr w:type="spellStart"/>
      <w:r w:rsidRPr="00E23387">
        <w:rPr>
          <w:rStyle w:val="Uwydatnienie"/>
          <w:rFonts w:ascii="Times New Roman" w:hAnsi="Times New Roman" w:cs="Times New Roman"/>
          <w:sz w:val="24"/>
          <w:szCs w:val="24"/>
        </w:rPr>
        <w:t>Material</w:t>
      </w:r>
      <w:proofErr w:type="spellEnd"/>
      <w:r w:rsidRPr="00E23387">
        <w:rPr>
          <w:rFonts w:ascii="Times New Roman" w:hAnsi="Times New Roman" w:cs="Times New Roman"/>
          <w:sz w:val="24"/>
          <w:szCs w:val="24"/>
        </w:rPr>
        <w:t>), podglądanie, ekshibicjonizm, uwodzenie dziecka (także za pośrednictwem narzędzi do komunikacji zdalnej)</w:t>
      </w:r>
      <w:r>
        <w:rPr>
          <w:rFonts w:ascii="Times New Roman" w:hAnsi="Times New Roman" w:cs="Times New Roman"/>
          <w:sz w:val="24"/>
          <w:szCs w:val="24"/>
        </w:rPr>
        <w:t>.</w:t>
      </w:r>
    </w:p>
    <w:p w:rsidR="005C2AE6" w:rsidRPr="00E23387" w:rsidRDefault="005C2AE6" w:rsidP="005C2AE6">
      <w:pPr>
        <w:pStyle w:val="Akapitzlist"/>
        <w:numPr>
          <w:ilvl w:val="1"/>
          <w:numId w:val="2"/>
        </w:numPr>
        <w:spacing w:before="0" w:line="360" w:lineRule="auto"/>
        <w:ind w:left="426" w:hanging="284"/>
        <w:rPr>
          <w:rFonts w:ascii="Times New Roman" w:hAnsi="Times New Roman" w:cs="Times New Roman"/>
          <w:sz w:val="24"/>
          <w:szCs w:val="24"/>
        </w:rPr>
      </w:pPr>
      <w:r w:rsidRPr="00E23387">
        <w:rPr>
          <w:rFonts w:ascii="Times New Roman" w:hAnsi="Times New Roman" w:cs="Times New Roman"/>
          <w:sz w:val="24"/>
          <w:szCs w:val="24"/>
        </w:rPr>
        <w:lastRenderedPageBreak/>
        <w:t xml:space="preserve">Zaniedbywanie – zaniedbanie to niezaspokajanie elementarnych potrzeb dziecka i/lub nierespektowanie jego podstawowych praw przez rodziców, opiekunów lub inne osoby zobowiązane do opieki, wychowania i ochrony dziecka. Obejmuje zarówno pojedyncze sytuacje, jak i utrwalony sposób funkcjonowania, w którym rodzic/opiekun nie zapewnia odpowiednich warunków rozwoju fizycznego, poznawczego, społecznego, emocjonalnego i psychoseksualnego oraz dobrostanu dziecka, np. brak bezpiecznego schronienia, opieki, odżywiania, podstawowej i specjalistycznej opieki medycznej, brak troski o bezpieczeństwo emocjonalne, niewłaściwie odżywianie, brak dbałości o ubiór adekwatny do pogody, brak wsparcia dziecka w jego potrzebach rozwojowych. </w:t>
      </w:r>
    </w:p>
    <w:p w:rsidR="005C2AE6" w:rsidRPr="00E23387" w:rsidRDefault="005C2AE6" w:rsidP="005C2AE6">
      <w:pPr>
        <w:pStyle w:val="Akapitzlist"/>
        <w:numPr>
          <w:ilvl w:val="0"/>
          <w:numId w:val="2"/>
        </w:numPr>
        <w:spacing w:before="0" w:line="360" w:lineRule="auto"/>
        <w:ind w:left="0"/>
        <w:rPr>
          <w:rFonts w:ascii="Times New Roman" w:hAnsi="Times New Roman" w:cs="Times New Roman"/>
          <w:sz w:val="24"/>
          <w:szCs w:val="24"/>
        </w:rPr>
      </w:pPr>
      <w:r w:rsidRPr="00E23387">
        <w:rPr>
          <w:rFonts w:ascii="Times New Roman" w:hAnsi="Times New Roman" w:cs="Times New Roman"/>
          <w:sz w:val="24"/>
          <w:szCs w:val="24"/>
        </w:rPr>
        <w:t>Przemoc rówieśnicza – intencjonalne, krzywdzące zachowania o charakterze fizycznym, psychicznym lub społecznym podejmowane wobec drugiej osoby w relacji rówieśniczej zarówno online jak i offline;</w:t>
      </w:r>
    </w:p>
    <w:p w:rsidR="005C2AE6" w:rsidRPr="00E23387" w:rsidRDefault="005C2AE6" w:rsidP="005C2AE6">
      <w:pPr>
        <w:pStyle w:val="Akapitzlist"/>
        <w:numPr>
          <w:ilvl w:val="1"/>
          <w:numId w:val="2"/>
        </w:numPr>
        <w:spacing w:before="0" w:line="360" w:lineRule="auto"/>
        <w:ind w:left="426"/>
        <w:rPr>
          <w:rFonts w:ascii="Times New Roman" w:hAnsi="Times New Roman" w:cs="Times New Roman"/>
          <w:sz w:val="24"/>
          <w:szCs w:val="24"/>
        </w:rPr>
      </w:pPr>
      <w:r w:rsidRPr="00E23387">
        <w:rPr>
          <w:rFonts w:ascii="Times New Roman" w:hAnsi="Times New Roman" w:cs="Times New Roman"/>
          <w:sz w:val="24"/>
          <w:szCs w:val="24"/>
        </w:rPr>
        <w:t>cyberprzemoc – rodzaj przemocy rówieśniczej, gdzie wykorzystywane są elektroniczne środki komunikacji, w tym media społecznościowe, komunikatory i inne. W ramach badania respondenci pytani byli o pięć form cyberprzemocy,</w:t>
      </w:r>
    </w:p>
    <w:p w:rsidR="005C2AE6" w:rsidRPr="00E23387" w:rsidRDefault="005C2AE6" w:rsidP="005C2AE6">
      <w:pPr>
        <w:pStyle w:val="Akapitzlist"/>
        <w:numPr>
          <w:ilvl w:val="1"/>
          <w:numId w:val="2"/>
        </w:numPr>
        <w:spacing w:before="0" w:line="360" w:lineRule="auto"/>
        <w:ind w:left="426"/>
        <w:rPr>
          <w:rFonts w:ascii="Times New Roman" w:hAnsi="Times New Roman" w:cs="Times New Roman"/>
          <w:sz w:val="24"/>
          <w:szCs w:val="24"/>
        </w:rPr>
      </w:pPr>
      <w:r w:rsidRPr="00E23387">
        <w:rPr>
          <w:rFonts w:ascii="Times New Roman" w:hAnsi="Times New Roman" w:cs="Times New Roman"/>
          <w:sz w:val="24"/>
          <w:szCs w:val="24"/>
        </w:rPr>
        <w:t>fizyczna przemoc rówieśnicza - rodzaj przemocy rówieśniczej, gdzie wykorzystana została siłą fizyczna. W ramach badania uwzględniono bicie (celowe uderzenie) oraz napad przez grupę rówieśników,</w:t>
      </w:r>
    </w:p>
    <w:p w:rsidR="005C2AE6" w:rsidRPr="00E23387" w:rsidRDefault="005C2AE6" w:rsidP="005C2AE6">
      <w:pPr>
        <w:pStyle w:val="Akapitzlist"/>
        <w:numPr>
          <w:ilvl w:val="1"/>
          <w:numId w:val="2"/>
        </w:numPr>
        <w:spacing w:before="0" w:line="360" w:lineRule="auto"/>
        <w:ind w:left="426"/>
        <w:rPr>
          <w:rFonts w:ascii="Times New Roman" w:hAnsi="Times New Roman" w:cs="Times New Roman"/>
          <w:sz w:val="24"/>
          <w:szCs w:val="24"/>
        </w:rPr>
      </w:pPr>
      <w:r w:rsidRPr="00E23387">
        <w:rPr>
          <w:rFonts w:ascii="Times New Roman" w:hAnsi="Times New Roman" w:cs="Times New Roman"/>
          <w:sz w:val="24"/>
          <w:szCs w:val="24"/>
        </w:rPr>
        <w:t>dręczenie rówieśnicze (</w:t>
      </w:r>
      <w:proofErr w:type="spellStart"/>
      <w:r w:rsidRPr="00E23387">
        <w:rPr>
          <w:rFonts w:ascii="Times New Roman" w:hAnsi="Times New Roman" w:cs="Times New Roman"/>
          <w:i/>
          <w:sz w:val="24"/>
          <w:szCs w:val="24"/>
        </w:rPr>
        <w:t>bullying</w:t>
      </w:r>
      <w:proofErr w:type="spellEnd"/>
      <w:r w:rsidRPr="00E23387">
        <w:rPr>
          <w:rFonts w:ascii="Times New Roman" w:hAnsi="Times New Roman" w:cs="Times New Roman"/>
          <w:sz w:val="24"/>
          <w:szCs w:val="24"/>
        </w:rPr>
        <w:t xml:space="preserve">) - celowe, powtarzalne działanie krzywdzące rówieśnika, które charakteryzuje nierównowaga sił lub zasobów (fizycznych, społecznych czy językowych) oraz związana z tym trudność osoby krzywdzonej by się obronić, </w:t>
      </w:r>
    </w:p>
    <w:p w:rsidR="005C2AE6" w:rsidRPr="00E23387" w:rsidRDefault="005C2AE6" w:rsidP="005C2AE6">
      <w:pPr>
        <w:pStyle w:val="Akapitzlist"/>
        <w:numPr>
          <w:ilvl w:val="1"/>
          <w:numId w:val="2"/>
        </w:numPr>
        <w:spacing w:before="0" w:line="360" w:lineRule="auto"/>
        <w:ind w:left="426"/>
        <w:rPr>
          <w:rFonts w:ascii="Times New Roman" w:hAnsi="Times New Roman" w:cs="Times New Roman"/>
          <w:sz w:val="24"/>
          <w:szCs w:val="24"/>
        </w:rPr>
      </w:pPr>
      <w:r w:rsidRPr="00E23387">
        <w:rPr>
          <w:rFonts w:ascii="Times New Roman" w:hAnsi="Times New Roman" w:cs="Times New Roman"/>
          <w:sz w:val="24"/>
          <w:szCs w:val="24"/>
        </w:rPr>
        <w:t xml:space="preserve">dręczenie rówieśnicze w </w:t>
      </w:r>
      <w:proofErr w:type="spellStart"/>
      <w:r w:rsidRPr="00E23387">
        <w:rPr>
          <w:rFonts w:ascii="Times New Roman" w:hAnsi="Times New Roman" w:cs="Times New Roman"/>
          <w:sz w:val="24"/>
          <w:szCs w:val="24"/>
        </w:rPr>
        <w:t>internecie</w:t>
      </w:r>
      <w:proofErr w:type="spellEnd"/>
      <w:r w:rsidRPr="00E23387">
        <w:rPr>
          <w:rFonts w:ascii="Times New Roman" w:hAnsi="Times New Roman" w:cs="Times New Roman"/>
          <w:sz w:val="24"/>
          <w:szCs w:val="24"/>
        </w:rPr>
        <w:t xml:space="preserve"> (</w:t>
      </w:r>
      <w:r w:rsidRPr="00E23387">
        <w:rPr>
          <w:rFonts w:ascii="Times New Roman" w:hAnsi="Times New Roman" w:cs="Times New Roman"/>
          <w:i/>
          <w:sz w:val="24"/>
          <w:szCs w:val="24"/>
        </w:rPr>
        <w:t>cyberbullying</w:t>
      </w:r>
      <w:r w:rsidRPr="00E23387">
        <w:rPr>
          <w:rFonts w:ascii="Times New Roman" w:hAnsi="Times New Roman" w:cs="Times New Roman"/>
          <w:sz w:val="24"/>
          <w:szCs w:val="24"/>
        </w:rPr>
        <w:t xml:space="preserve">) – celowe, powtarzalne działanie krzywdzące rówieśnika w </w:t>
      </w:r>
      <w:proofErr w:type="spellStart"/>
      <w:r w:rsidRPr="00E23387">
        <w:rPr>
          <w:rFonts w:ascii="Times New Roman" w:hAnsi="Times New Roman" w:cs="Times New Roman"/>
          <w:sz w:val="24"/>
          <w:szCs w:val="24"/>
        </w:rPr>
        <w:t>internecie</w:t>
      </w:r>
      <w:proofErr w:type="spellEnd"/>
      <w:r w:rsidRPr="00E23387">
        <w:rPr>
          <w:rFonts w:ascii="Times New Roman" w:hAnsi="Times New Roman" w:cs="Times New Roman"/>
          <w:sz w:val="24"/>
          <w:szCs w:val="24"/>
        </w:rPr>
        <w:t>, które charakteryzuje nierównowaga sił lub zasobów oraz związana z tym trudność osoby krzywdzonej by się obronić.</w:t>
      </w:r>
    </w:p>
    <w:p w:rsidR="005C2AE6" w:rsidRPr="00E23387" w:rsidRDefault="005C2AE6" w:rsidP="005C2AE6">
      <w:pPr>
        <w:pStyle w:val="Akapitzlist"/>
        <w:numPr>
          <w:ilvl w:val="0"/>
          <w:numId w:val="2"/>
        </w:numPr>
        <w:spacing w:before="0" w:line="360" w:lineRule="auto"/>
        <w:ind w:left="0"/>
        <w:rPr>
          <w:rFonts w:ascii="Times New Roman" w:hAnsi="Times New Roman" w:cs="Times New Roman"/>
          <w:sz w:val="24"/>
          <w:szCs w:val="24"/>
        </w:rPr>
      </w:pPr>
      <w:r w:rsidRPr="00E23387">
        <w:rPr>
          <w:rFonts w:ascii="Times New Roman" w:hAnsi="Times New Roman" w:cs="Times New Roman"/>
          <w:sz w:val="24"/>
          <w:szCs w:val="24"/>
        </w:rPr>
        <w:t xml:space="preserve">Zagrożenia dla bezpieczeństwa dziecka związane z korzystaniem z </w:t>
      </w:r>
      <w:proofErr w:type="spellStart"/>
      <w:r w:rsidRPr="00E23387">
        <w:rPr>
          <w:rFonts w:ascii="Times New Roman" w:hAnsi="Times New Roman" w:cs="Times New Roman"/>
          <w:sz w:val="24"/>
          <w:szCs w:val="24"/>
        </w:rPr>
        <w:t>internetu</w:t>
      </w:r>
      <w:proofErr w:type="spellEnd"/>
      <w:r w:rsidRPr="00E23387">
        <w:rPr>
          <w:rFonts w:ascii="Times New Roman" w:hAnsi="Times New Roman" w:cs="Times New Roman"/>
          <w:sz w:val="24"/>
          <w:szCs w:val="24"/>
        </w:rPr>
        <w:t xml:space="preserve"> – należą przede wszystkim form emocjonalnego i seksualnego krzywdzenia dziecka oraz stanowią formę przemocy rówieśniczej. To m.in.: </w:t>
      </w:r>
    </w:p>
    <w:p w:rsidR="005C2AE6" w:rsidRPr="00E23387" w:rsidRDefault="005C2AE6" w:rsidP="005C2AE6">
      <w:pPr>
        <w:pStyle w:val="Akapitzlist"/>
        <w:numPr>
          <w:ilvl w:val="1"/>
          <w:numId w:val="2"/>
        </w:numPr>
        <w:spacing w:before="0" w:line="360" w:lineRule="auto"/>
        <w:ind w:left="426"/>
        <w:rPr>
          <w:rFonts w:ascii="Times New Roman" w:hAnsi="Times New Roman" w:cs="Times New Roman"/>
          <w:sz w:val="24"/>
          <w:szCs w:val="24"/>
        </w:rPr>
      </w:pPr>
      <w:r w:rsidRPr="00E23387">
        <w:rPr>
          <w:rFonts w:ascii="Times New Roman" w:hAnsi="Times New Roman" w:cs="Times New Roman"/>
          <w:sz w:val="24"/>
          <w:szCs w:val="24"/>
        </w:rPr>
        <w:t xml:space="preserve">dostęp do szkodliwych treści, czyli takich, które wywołują negatywne emocje lub promują niebezpieczne zachowania – pornografii, </w:t>
      </w:r>
      <w:proofErr w:type="spellStart"/>
      <w:r w:rsidRPr="00E23387">
        <w:rPr>
          <w:rFonts w:ascii="Times New Roman" w:hAnsi="Times New Roman" w:cs="Times New Roman"/>
          <w:sz w:val="24"/>
          <w:szCs w:val="24"/>
        </w:rPr>
        <w:t>patostreamingu</w:t>
      </w:r>
      <w:proofErr w:type="spellEnd"/>
      <w:r w:rsidRPr="00E23387">
        <w:rPr>
          <w:rFonts w:ascii="Times New Roman" w:hAnsi="Times New Roman" w:cs="Times New Roman"/>
          <w:sz w:val="24"/>
          <w:szCs w:val="24"/>
        </w:rPr>
        <w:t xml:space="preserve">, materiałów ukazujących przemoc i zachęcających do </w:t>
      </w:r>
      <w:proofErr w:type="spellStart"/>
      <w:r w:rsidRPr="00E23387">
        <w:rPr>
          <w:rFonts w:ascii="Times New Roman" w:hAnsi="Times New Roman" w:cs="Times New Roman"/>
          <w:sz w:val="24"/>
          <w:szCs w:val="24"/>
        </w:rPr>
        <w:t>zachowań</w:t>
      </w:r>
      <w:proofErr w:type="spellEnd"/>
      <w:r w:rsidRPr="00E23387">
        <w:rPr>
          <w:rFonts w:ascii="Times New Roman" w:hAnsi="Times New Roman" w:cs="Times New Roman"/>
          <w:sz w:val="24"/>
          <w:szCs w:val="24"/>
        </w:rPr>
        <w:t xml:space="preserve"> szkodliwych dla zdrowia (np. używania narkotyków, podejmowania ryzykownych </w:t>
      </w:r>
      <w:proofErr w:type="spellStart"/>
      <w:r w:rsidRPr="00E23387">
        <w:rPr>
          <w:rFonts w:ascii="Times New Roman" w:hAnsi="Times New Roman" w:cs="Times New Roman"/>
          <w:sz w:val="24"/>
          <w:szCs w:val="24"/>
        </w:rPr>
        <w:t>zachowań</w:t>
      </w:r>
      <w:proofErr w:type="spellEnd"/>
      <w:r w:rsidRPr="00E23387">
        <w:rPr>
          <w:rFonts w:ascii="Times New Roman" w:hAnsi="Times New Roman" w:cs="Times New Roman"/>
          <w:sz w:val="24"/>
          <w:szCs w:val="24"/>
        </w:rPr>
        <w:t xml:space="preserve"> seksualnych) lub autodestrukcyjnych (samookaleczenia, samobójstwa itp.),</w:t>
      </w:r>
    </w:p>
    <w:p w:rsidR="005C2AE6" w:rsidRPr="00E23387" w:rsidRDefault="005C2AE6" w:rsidP="005C2AE6">
      <w:pPr>
        <w:pStyle w:val="Akapitzlist"/>
        <w:numPr>
          <w:ilvl w:val="1"/>
          <w:numId w:val="2"/>
        </w:numPr>
        <w:spacing w:before="0" w:line="360" w:lineRule="auto"/>
        <w:ind w:left="426"/>
        <w:rPr>
          <w:rFonts w:ascii="Times New Roman" w:hAnsi="Times New Roman" w:cs="Times New Roman"/>
          <w:sz w:val="24"/>
          <w:szCs w:val="24"/>
        </w:rPr>
      </w:pPr>
      <w:r w:rsidRPr="00E23387">
        <w:rPr>
          <w:rFonts w:ascii="Times New Roman" w:hAnsi="Times New Roman" w:cs="Times New Roman"/>
          <w:sz w:val="24"/>
          <w:szCs w:val="24"/>
        </w:rPr>
        <w:t xml:space="preserve">potencjalnie niebezpieczne kontakty z dorosłymi, narażające dziecko na wykorzystanie lub wyzyskiwanie seksualne. Wykorzystanie może przybierać różne formy, takie jak </w:t>
      </w:r>
      <w:r w:rsidRPr="00E23387">
        <w:rPr>
          <w:rFonts w:ascii="Times New Roman" w:hAnsi="Times New Roman" w:cs="Times New Roman"/>
          <w:sz w:val="24"/>
          <w:szCs w:val="24"/>
        </w:rPr>
        <w:lastRenderedPageBreak/>
        <w:t xml:space="preserve">uwodzenie dzieci w </w:t>
      </w:r>
      <w:proofErr w:type="spellStart"/>
      <w:r w:rsidRPr="00E23387">
        <w:rPr>
          <w:rFonts w:ascii="Times New Roman" w:hAnsi="Times New Roman" w:cs="Times New Roman"/>
          <w:sz w:val="24"/>
          <w:szCs w:val="24"/>
        </w:rPr>
        <w:t>internecie</w:t>
      </w:r>
      <w:proofErr w:type="spellEnd"/>
      <w:r w:rsidRPr="00E23387">
        <w:rPr>
          <w:rFonts w:ascii="Times New Roman" w:hAnsi="Times New Roman" w:cs="Times New Roman"/>
          <w:sz w:val="24"/>
          <w:szCs w:val="24"/>
        </w:rPr>
        <w:t xml:space="preserve"> (grooming), zmuszanie do oglądania materiałów pornograficznych, wyłudzanie intymnych materiałów od dziecka lub zmuszanie go do rejestrowania takich zdjęć bądź nagrań, fizyczny kontakt seksualny podczas umówionych spotkań. Intymne zdjęcia lub nagrania mogą zostać wykorzystane jako materiały pornograficzne dla celów komercyjnych. Dziecko może zostać zastraszone lub zachęcone do publikowania intymnych zdjęć lub filmów w zamian za obietnicę korzyści. W każdej sytuacji ta forma wykorzystania stanowi przestępstwo, również w kontekście handlu ludźmi. Nawiązanie kontaktu z dzieckiem często następuje w wyniku manipulacji i oszustw, m.in. pod pozorem naboru do agencji modelek, filmu itp. lub symulacji głębokiej relacji przyjacielskiej lub romantycznej, </w:t>
      </w:r>
    </w:p>
    <w:p w:rsidR="005C2AE6" w:rsidRDefault="005C2AE6" w:rsidP="005C2AE6">
      <w:pPr>
        <w:pStyle w:val="Akapitzlist"/>
        <w:numPr>
          <w:ilvl w:val="1"/>
          <w:numId w:val="2"/>
        </w:numPr>
        <w:spacing w:before="0" w:line="360" w:lineRule="auto"/>
        <w:ind w:left="426"/>
        <w:rPr>
          <w:rFonts w:ascii="Times New Roman" w:hAnsi="Times New Roman" w:cs="Times New Roman"/>
          <w:sz w:val="24"/>
          <w:szCs w:val="24"/>
        </w:rPr>
      </w:pPr>
      <w:r w:rsidRPr="00E23387">
        <w:rPr>
          <w:rFonts w:ascii="Times New Roman" w:hAnsi="Times New Roman" w:cs="Times New Roman"/>
          <w:sz w:val="24"/>
          <w:szCs w:val="24"/>
        </w:rPr>
        <w:t>przemoc rówieśniczą online (cyberprzemoc), obejmującą zarówno pojedyncze akty przemocy w sieci, jak i cyberbullying, czyli gnębienie, intencjonalne nękanie w sieci trwające dłuższy czas, przed którym ofiara nie może się obronić,</w:t>
      </w:r>
    </w:p>
    <w:p w:rsidR="005C2AE6" w:rsidRPr="00E23387" w:rsidRDefault="005C2AE6" w:rsidP="005C2AE6">
      <w:pPr>
        <w:pStyle w:val="Akapitzlist"/>
        <w:numPr>
          <w:ilvl w:val="1"/>
          <w:numId w:val="2"/>
        </w:numPr>
        <w:spacing w:before="0" w:line="360" w:lineRule="auto"/>
        <w:ind w:left="426"/>
        <w:rPr>
          <w:rFonts w:ascii="Times New Roman" w:hAnsi="Times New Roman" w:cs="Times New Roman"/>
          <w:sz w:val="24"/>
          <w:szCs w:val="24"/>
        </w:rPr>
      </w:pPr>
      <w:r w:rsidRPr="00E23387">
        <w:rPr>
          <w:rFonts w:ascii="Times New Roman" w:hAnsi="Times New Roman" w:cs="Times New Roman"/>
          <w:sz w:val="24"/>
          <w:szCs w:val="24"/>
        </w:rPr>
        <w:t>seksting (</w:t>
      </w:r>
      <w:proofErr w:type="spellStart"/>
      <w:r w:rsidRPr="00E23387">
        <w:rPr>
          <w:rFonts w:ascii="Times New Roman" w:hAnsi="Times New Roman" w:cs="Times New Roman"/>
          <w:sz w:val="24"/>
          <w:szCs w:val="24"/>
        </w:rPr>
        <w:t>sexting</w:t>
      </w:r>
      <w:proofErr w:type="spellEnd"/>
      <w:r w:rsidRPr="00E23387">
        <w:rPr>
          <w:rFonts w:ascii="Times New Roman" w:hAnsi="Times New Roman" w:cs="Times New Roman"/>
          <w:sz w:val="24"/>
          <w:szCs w:val="24"/>
        </w:rPr>
        <w:t xml:space="preserve">) – przesyłanie lub publikowanie intymnych zdjęć za pośrednictwem </w:t>
      </w:r>
      <w:proofErr w:type="spellStart"/>
      <w:r w:rsidRPr="00E23387">
        <w:rPr>
          <w:rFonts w:ascii="Times New Roman" w:hAnsi="Times New Roman" w:cs="Times New Roman"/>
          <w:sz w:val="24"/>
          <w:szCs w:val="24"/>
        </w:rPr>
        <w:t>internetu</w:t>
      </w:r>
      <w:proofErr w:type="spellEnd"/>
      <w:r w:rsidRPr="00E23387">
        <w:rPr>
          <w:rFonts w:ascii="Times New Roman" w:hAnsi="Times New Roman" w:cs="Times New Roman"/>
          <w:sz w:val="24"/>
          <w:szCs w:val="24"/>
        </w:rPr>
        <w:t xml:space="preserve"> lub telefonów komórkowych. Materiały takie bywają dobrowolnie przesyłane jako „dowód miłości” w związkach lub wykorzystywane jako sposób na zainteresowanie sobą chłopaka/dziewczyny. Seksting może być elementem przemocy seksualnej lub procesu uwodzenia małoletnich przez dorosłych. Materiały intymne mogą być uzyskane za pomocą podstępu lub nacisku, a także przesyłane dalej, wykradane lub wykorzystywane do szantażowania czy skompromitowania przedstawionej na nich osoby.</w:t>
      </w:r>
    </w:p>
    <w:p w:rsidR="005C2AE6" w:rsidRPr="00E23387" w:rsidRDefault="005C2AE6" w:rsidP="005C2AE6">
      <w:pPr>
        <w:spacing w:before="0" w:line="360" w:lineRule="auto"/>
        <w:rPr>
          <w:rFonts w:ascii="Times New Roman" w:hAnsi="Times New Roman" w:cs="Times New Roman"/>
          <w:b/>
          <w:sz w:val="24"/>
          <w:szCs w:val="24"/>
        </w:rPr>
      </w:pPr>
    </w:p>
    <w:p w:rsidR="005C2AE6" w:rsidRPr="00E23387" w:rsidRDefault="005C2AE6" w:rsidP="005C2AE6">
      <w:pPr>
        <w:pStyle w:val="Akapitzlist"/>
        <w:spacing w:before="0" w:line="360" w:lineRule="auto"/>
        <w:ind w:left="284"/>
        <w:jc w:val="center"/>
        <w:rPr>
          <w:rFonts w:ascii="Times New Roman" w:hAnsi="Times New Roman" w:cs="Times New Roman"/>
          <w:b/>
          <w:sz w:val="24"/>
          <w:szCs w:val="24"/>
        </w:rPr>
      </w:pPr>
      <w:r w:rsidRPr="00E23387">
        <w:rPr>
          <w:rFonts w:ascii="Times New Roman" w:hAnsi="Times New Roman" w:cs="Times New Roman"/>
          <w:b/>
          <w:sz w:val="24"/>
          <w:szCs w:val="24"/>
        </w:rPr>
        <w:t>§</w:t>
      </w:r>
      <w:r>
        <w:rPr>
          <w:rFonts w:ascii="Times New Roman" w:hAnsi="Times New Roman" w:cs="Times New Roman"/>
          <w:b/>
          <w:sz w:val="24"/>
          <w:szCs w:val="24"/>
        </w:rPr>
        <w:t>6</w:t>
      </w:r>
      <w:r w:rsidRPr="00E23387">
        <w:rPr>
          <w:rFonts w:ascii="Times New Roman" w:hAnsi="Times New Roman" w:cs="Times New Roman"/>
          <w:b/>
          <w:sz w:val="24"/>
          <w:szCs w:val="24"/>
        </w:rPr>
        <w:t xml:space="preserve"> Zasady zatrudniania zespołu Centrum mającego kontakt z dziećmi </w:t>
      </w:r>
    </w:p>
    <w:p w:rsidR="005C2AE6" w:rsidRDefault="005C2AE6" w:rsidP="005C2AE6">
      <w:pPr>
        <w:pStyle w:val="Akapitzlist"/>
        <w:numPr>
          <w:ilvl w:val="0"/>
          <w:numId w:val="4"/>
        </w:numPr>
        <w:spacing w:before="0" w:line="360" w:lineRule="auto"/>
        <w:ind w:left="284"/>
        <w:rPr>
          <w:rFonts w:ascii="Times New Roman" w:hAnsi="Times New Roman" w:cs="Times New Roman"/>
          <w:sz w:val="24"/>
          <w:szCs w:val="24"/>
        </w:rPr>
      </w:pPr>
      <w:r w:rsidRPr="00E23387">
        <w:rPr>
          <w:rFonts w:ascii="Times New Roman" w:hAnsi="Times New Roman" w:cs="Times New Roman"/>
          <w:sz w:val="24"/>
          <w:szCs w:val="24"/>
        </w:rPr>
        <w:t xml:space="preserve">Każde ogłoszenie o pracę, współpracę, wolontariat, praktyki i staże Centrum zawiera informację dotyczącą Standardów. Kandydat zainteresowany aplikowaniem w odpowiedzi na daną ofertę jest zobowiązany do zapoznania się </w:t>
      </w:r>
      <w:r w:rsidRPr="00E23387">
        <w:rPr>
          <w:rFonts w:ascii="Times New Roman" w:hAnsi="Times New Roman" w:cs="Times New Roman"/>
          <w:sz w:val="24"/>
          <w:szCs w:val="24"/>
        </w:rPr>
        <w:br/>
        <w:t xml:space="preserve">i zaakceptowania treści Standardów, a w przypadku nawiązania współpracy – również do ich stosowania. </w:t>
      </w:r>
    </w:p>
    <w:p w:rsidR="005C2AE6" w:rsidRDefault="005C2AE6" w:rsidP="005C2AE6">
      <w:pPr>
        <w:pStyle w:val="Akapitzlist"/>
        <w:numPr>
          <w:ilvl w:val="0"/>
          <w:numId w:val="4"/>
        </w:numPr>
        <w:spacing w:before="0" w:line="360" w:lineRule="auto"/>
        <w:ind w:left="284"/>
        <w:rPr>
          <w:rFonts w:ascii="Times New Roman" w:hAnsi="Times New Roman" w:cs="Times New Roman"/>
          <w:sz w:val="24"/>
          <w:szCs w:val="24"/>
        </w:rPr>
      </w:pPr>
      <w:r w:rsidRPr="00E23387">
        <w:rPr>
          <w:rFonts w:ascii="Times New Roman" w:hAnsi="Times New Roman" w:cs="Times New Roman"/>
          <w:sz w:val="24"/>
          <w:szCs w:val="24"/>
        </w:rPr>
        <w:t xml:space="preserve">W przypadku braku ogłoszenia (np. w związku zatrudnieniem osoby wyselekcjonowanej przez Centrum lub samodzielnie aplikującej do Centrum) kandydat zostanie poinformowany o konieczności przestrzegania Standardów na początku rozmowy o współpracy, a ich zaakceptowanie jest warunkiem prowadzenia dalszego postępowania rekrutacyjnego. </w:t>
      </w:r>
    </w:p>
    <w:p w:rsidR="005C2AE6" w:rsidRDefault="005C2AE6" w:rsidP="005C2AE6">
      <w:pPr>
        <w:pStyle w:val="Akapitzlist"/>
        <w:numPr>
          <w:ilvl w:val="0"/>
          <w:numId w:val="4"/>
        </w:numPr>
        <w:spacing w:before="0" w:line="360" w:lineRule="auto"/>
        <w:ind w:left="284"/>
        <w:rPr>
          <w:rFonts w:ascii="Times New Roman" w:hAnsi="Times New Roman" w:cs="Times New Roman"/>
          <w:sz w:val="24"/>
          <w:szCs w:val="24"/>
        </w:rPr>
      </w:pPr>
      <w:r w:rsidRPr="00E23387">
        <w:rPr>
          <w:rFonts w:ascii="Times New Roman" w:hAnsi="Times New Roman" w:cs="Times New Roman"/>
          <w:sz w:val="24"/>
          <w:szCs w:val="24"/>
        </w:rPr>
        <w:t xml:space="preserve">By nawiązać współpracę konieczne jest spełnienie przez kandydata następujących </w:t>
      </w:r>
      <w:r w:rsidRPr="00E23387">
        <w:rPr>
          <w:rFonts w:ascii="Times New Roman" w:hAnsi="Times New Roman" w:cs="Times New Roman"/>
          <w:sz w:val="24"/>
          <w:szCs w:val="24"/>
        </w:rPr>
        <w:lastRenderedPageBreak/>
        <w:t xml:space="preserve">wymogów przed zatrudnieniem (nawiązaniem współpracy): </w:t>
      </w:r>
    </w:p>
    <w:p w:rsidR="005C2AE6" w:rsidRDefault="005C2AE6" w:rsidP="005C2AE6">
      <w:pPr>
        <w:pStyle w:val="Akapitzlist"/>
        <w:numPr>
          <w:ilvl w:val="1"/>
          <w:numId w:val="4"/>
        </w:numPr>
        <w:spacing w:before="0" w:line="360" w:lineRule="auto"/>
        <w:ind w:left="709"/>
        <w:rPr>
          <w:rFonts w:ascii="Times New Roman" w:hAnsi="Times New Roman" w:cs="Times New Roman"/>
          <w:sz w:val="24"/>
          <w:szCs w:val="24"/>
        </w:rPr>
      </w:pPr>
      <w:r w:rsidRPr="00E23387">
        <w:rPr>
          <w:rFonts w:ascii="Times New Roman" w:hAnsi="Times New Roman" w:cs="Times New Roman"/>
          <w:sz w:val="24"/>
          <w:szCs w:val="24"/>
        </w:rPr>
        <w:t xml:space="preserve">zapoznanie się ze Standardami i złożenie oświadczenia potwierdzającego ten fakt. Oświadczenie stanowi jeden z dokumentów towarzyszących umowie zawartej między Centrum a kandydatem (załącznik nr </w:t>
      </w:r>
      <w:r>
        <w:rPr>
          <w:rFonts w:ascii="Times New Roman" w:hAnsi="Times New Roman" w:cs="Times New Roman"/>
          <w:sz w:val="24"/>
          <w:szCs w:val="24"/>
        </w:rPr>
        <w:t>2</w:t>
      </w:r>
      <w:r w:rsidRPr="00E23387">
        <w:rPr>
          <w:rFonts w:ascii="Times New Roman" w:hAnsi="Times New Roman" w:cs="Times New Roman"/>
          <w:sz w:val="24"/>
          <w:szCs w:val="24"/>
        </w:rPr>
        <w:t xml:space="preserve">), </w:t>
      </w:r>
    </w:p>
    <w:p w:rsidR="005C2AE6" w:rsidRDefault="005C2AE6" w:rsidP="005C2AE6">
      <w:pPr>
        <w:pStyle w:val="Akapitzlist"/>
        <w:numPr>
          <w:ilvl w:val="1"/>
          <w:numId w:val="4"/>
        </w:numPr>
        <w:spacing w:before="0" w:line="360" w:lineRule="auto"/>
        <w:ind w:left="709"/>
        <w:rPr>
          <w:rFonts w:ascii="Times New Roman" w:hAnsi="Times New Roman" w:cs="Times New Roman"/>
          <w:sz w:val="24"/>
          <w:szCs w:val="24"/>
        </w:rPr>
      </w:pPr>
      <w:r w:rsidRPr="00E23387">
        <w:rPr>
          <w:rFonts w:ascii="Times New Roman" w:hAnsi="Times New Roman" w:cs="Times New Roman"/>
          <w:sz w:val="24"/>
          <w:szCs w:val="24"/>
        </w:rPr>
        <w:t>przedłożenie aktualnego (wystawionego do 6 miesięcy przed podpisaniem umowy) zaświadczenia o niekaralności z Krajowego Rejestru Karnego w zakresie przestępstw określonych w rozdziale XIX i XXV Kodeksu Karnego, w art. 189a i art. 207 Kodeksu Karnego oraz w ustawie z dnia 29 lipca 2005 r. o przeciwdziałaniu narkomanii (Dz. U. z 2023 r. poz. 172 oraz z 2022 r. poz. 2600) lub za odpowiadające tym przestępstwom czyny zabronione określone w przepisach prawa obcego wraz z oświadczeniem o jego aktualności na dzień rozpoczęcia współpracy z Centrum</w:t>
      </w:r>
      <w:r>
        <w:rPr>
          <w:rFonts w:ascii="Times New Roman" w:hAnsi="Times New Roman" w:cs="Times New Roman"/>
          <w:sz w:val="24"/>
          <w:szCs w:val="24"/>
        </w:rPr>
        <w:t xml:space="preserve"> w przypadku, gdy dokument został wystawiony później niż 2 miesiące przed podpisaniem umowy (załącznik nr 3)</w:t>
      </w:r>
      <w:r w:rsidRPr="00E23387">
        <w:rPr>
          <w:rFonts w:ascii="Times New Roman" w:hAnsi="Times New Roman" w:cs="Times New Roman"/>
          <w:sz w:val="24"/>
          <w:szCs w:val="24"/>
        </w:rPr>
        <w:t xml:space="preserve">. Koszty uzyskania zaświadczenia ponosi kandydat. Centrum zachowuje oryginał dokumentu lub jego kopię – po weryfikacji oryginalnego dokumentu. Brak zaświadczenia potwierdzającego niekaralność może być podstawą do odstąpienia nawiązania współpracy, </w:t>
      </w:r>
    </w:p>
    <w:p w:rsidR="005C2AE6" w:rsidRPr="00E23387" w:rsidRDefault="005C2AE6" w:rsidP="005C2AE6">
      <w:pPr>
        <w:pStyle w:val="Akapitzlist"/>
        <w:numPr>
          <w:ilvl w:val="1"/>
          <w:numId w:val="4"/>
        </w:numPr>
        <w:spacing w:before="0" w:line="360" w:lineRule="auto"/>
        <w:ind w:left="709"/>
        <w:rPr>
          <w:rFonts w:ascii="Times New Roman" w:hAnsi="Times New Roman" w:cs="Times New Roman"/>
          <w:sz w:val="24"/>
          <w:szCs w:val="24"/>
        </w:rPr>
      </w:pPr>
      <w:r w:rsidRPr="00E23387">
        <w:rPr>
          <w:rFonts w:ascii="Times New Roman" w:hAnsi="Times New Roman" w:cs="Times New Roman"/>
          <w:sz w:val="24"/>
          <w:szCs w:val="24"/>
        </w:rPr>
        <w:t>złożenia oświadczenia na temat krajów będących miejscem jego zamieszkania w okresie 20 lat od momentu składania oświadczenia. Poprzez miejsce zamieszkania rozumie się przebywanie z zamiarem stałego pobytu. Niezbędne jest dostarczenie zaświadczeń potwierdzających niekaralność, wymienionych w punkcie 4. ze wszystkich krajów będących miejscem zamieszkania kandydata (załącznik nr 4),</w:t>
      </w:r>
    </w:p>
    <w:p w:rsidR="005C2AE6" w:rsidRPr="00E23387" w:rsidRDefault="005C2AE6" w:rsidP="005C2AE6">
      <w:pPr>
        <w:pStyle w:val="Akapitzlist"/>
        <w:numPr>
          <w:ilvl w:val="1"/>
          <w:numId w:val="4"/>
        </w:numPr>
        <w:spacing w:before="0" w:line="360" w:lineRule="auto"/>
        <w:ind w:left="709"/>
        <w:rPr>
          <w:rFonts w:ascii="Times New Roman" w:hAnsi="Times New Roman" w:cs="Times New Roman"/>
          <w:sz w:val="24"/>
          <w:szCs w:val="24"/>
        </w:rPr>
      </w:pPr>
      <w:r w:rsidRPr="00E23387">
        <w:rPr>
          <w:rFonts w:ascii="Times New Roman" w:hAnsi="Times New Roman" w:cs="Times New Roman"/>
          <w:sz w:val="24"/>
          <w:szCs w:val="24"/>
        </w:rPr>
        <w:t xml:space="preserve">przejście weryfikacji w Rejestrze Sprawców Przestępstw na Tle Seksualnym (załącznik nr </w:t>
      </w:r>
      <w:r>
        <w:rPr>
          <w:rFonts w:ascii="Times New Roman" w:hAnsi="Times New Roman" w:cs="Times New Roman"/>
          <w:sz w:val="24"/>
          <w:szCs w:val="24"/>
        </w:rPr>
        <w:t>5</w:t>
      </w:r>
      <w:r w:rsidRPr="00E23387">
        <w:rPr>
          <w:rFonts w:ascii="Times New Roman" w:hAnsi="Times New Roman" w:cs="Times New Roman"/>
          <w:sz w:val="24"/>
          <w:szCs w:val="24"/>
        </w:rPr>
        <w:t xml:space="preserve">). W przypadku, gdy kandydat zostanie zweryfikowany jako osoba znajdująca się w Rejestrze lub przeciwko której toczy się postępowanie Państwowej Komisji do spraw przeciwdziałania wykorzystaniu seksualnemu małoletnich poniżej lat 15 Centrum odstąpi od nawiązania współpracy. </w:t>
      </w:r>
    </w:p>
    <w:p w:rsidR="005C2AE6" w:rsidRPr="00E23387" w:rsidRDefault="005C2AE6" w:rsidP="005C2AE6">
      <w:pPr>
        <w:pStyle w:val="Akapitzlist"/>
        <w:numPr>
          <w:ilvl w:val="0"/>
          <w:numId w:val="4"/>
        </w:numPr>
        <w:spacing w:before="0" w:line="360" w:lineRule="auto"/>
        <w:ind w:left="0"/>
        <w:rPr>
          <w:rFonts w:ascii="Times New Roman" w:hAnsi="Times New Roman" w:cs="Times New Roman"/>
          <w:sz w:val="24"/>
          <w:szCs w:val="24"/>
        </w:rPr>
      </w:pPr>
      <w:r w:rsidRPr="00E23387">
        <w:rPr>
          <w:rFonts w:ascii="Times New Roman" w:hAnsi="Times New Roman" w:cs="Times New Roman"/>
          <w:sz w:val="24"/>
          <w:szCs w:val="24"/>
        </w:rPr>
        <w:t xml:space="preserve">Przed zatrudnieniem (nawiązaniem współpracy) oraz w jego trakcie kandydat jest zobowiązany do tego, by poinformować Centrum o każdym wszczętym i toczącym się przeciwko niemu postępowaniu przygotowawczym lub sądowym związanym z popełnieniem przestępstwa lub naruszeniem Kodeksu Karnego. </w:t>
      </w:r>
    </w:p>
    <w:p w:rsidR="005C2AE6" w:rsidRPr="00E23387" w:rsidRDefault="005C2AE6" w:rsidP="005C2AE6">
      <w:pPr>
        <w:pStyle w:val="Akapitzlist"/>
        <w:numPr>
          <w:ilvl w:val="0"/>
          <w:numId w:val="4"/>
        </w:numPr>
        <w:spacing w:before="0" w:line="360" w:lineRule="auto"/>
        <w:ind w:left="0"/>
        <w:rPr>
          <w:rFonts w:ascii="Times New Roman" w:hAnsi="Times New Roman" w:cs="Times New Roman"/>
          <w:sz w:val="24"/>
          <w:szCs w:val="24"/>
        </w:rPr>
      </w:pPr>
      <w:r w:rsidRPr="00E23387">
        <w:rPr>
          <w:rFonts w:ascii="Times New Roman" w:hAnsi="Times New Roman" w:cs="Times New Roman"/>
          <w:sz w:val="24"/>
          <w:szCs w:val="24"/>
        </w:rPr>
        <w:t xml:space="preserve">Przed zatrudnieniem weryfikowane są kwalifikacje zawodowe, kompetencje, wykształcenie i doświadczenie zawodowe, doświadczenia związane z pracą z dziećmi na podstawie ekspertyzy zespołu Centrum, a w miarę możliwości także referencje kandydata. </w:t>
      </w:r>
    </w:p>
    <w:p w:rsidR="005C2AE6" w:rsidRPr="00E23387" w:rsidRDefault="005C2AE6" w:rsidP="005C2AE6">
      <w:pPr>
        <w:pStyle w:val="Akapitzlist"/>
        <w:numPr>
          <w:ilvl w:val="0"/>
          <w:numId w:val="4"/>
        </w:numPr>
        <w:spacing w:before="0" w:line="360" w:lineRule="auto"/>
        <w:ind w:left="0"/>
        <w:rPr>
          <w:rFonts w:ascii="Times New Roman" w:hAnsi="Times New Roman" w:cs="Times New Roman"/>
          <w:sz w:val="24"/>
          <w:szCs w:val="24"/>
        </w:rPr>
      </w:pPr>
      <w:r w:rsidRPr="00E23387">
        <w:rPr>
          <w:rFonts w:ascii="Times New Roman" w:hAnsi="Times New Roman" w:cs="Times New Roman"/>
          <w:sz w:val="24"/>
          <w:szCs w:val="24"/>
        </w:rPr>
        <w:t xml:space="preserve">Podmioty nawiązujące współpracę z Centrum (osoby prawne, jednoosobowe działalności </w:t>
      </w:r>
      <w:r w:rsidRPr="00E23387">
        <w:rPr>
          <w:rFonts w:ascii="Times New Roman" w:hAnsi="Times New Roman" w:cs="Times New Roman"/>
          <w:sz w:val="24"/>
          <w:szCs w:val="24"/>
        </w:rPr>
        <w:lastRenderedPageBreak/>
        <w:t xml:space="preserve">gospodarcze) będą zobowiązane do weryfikacji osób oddelegowanych do współpracy z Centrum w Rejestrze Sprawców Przestępstw na Tle Seksualnym oraz weryfikację niekaralności wskazanych osób zgodnie z zasadami opisanymi w punkcie 4 i 5 niniejszego paragrafu, weryfikacji kompetencji oddelegowanej osoby oraz zapoznanie jej z niniejszymi Standardami. Na wniosek Centrum podmiot jest zobowiązany okazać dokumenty potwierdzające niniejszą weryfikację. </w:t>
      </w:r>
    </w:p>
    <w:p w:rsidR="005C2AE6" w:rsidRDefault="005C2AE6" w:rsidP="005C2AE6">
      <w:pPr>
        <w:pStyle w:val="Akapitzlist"/>
        <w:numPr>
          <w:ilvl w:val="0"/>
          <w:numId w:val="4"/>
        </w:numPr>
        <w:spacing w:before="0" w:line="360" w:lineRule="auto"/>
        <w:ind w:left="0"/>
        <w:rPr>
          <w:rFonts w:ascii="Times New Roman" w:hAnsi="Times New Roman" w:cs="Times New Roman"/>
          <w:sz w:val="24"/>
          <w:szCs w:val="24"/>
        </w:rPr>
      </w:pPr>
      <w:r w:rsidRPr="00E23387">
        <w:rPr>
          <w:rFonts w:ascii="Times New Roman" w:hAnsi="Times New Roman" w:cs="Times New Roman"/>
          <w:sz w:val="24"/>
          <w:szCs w:val="24"/>
        </w:rPr>
        <w:t xml:space="preserve">W Centrum obowiązują Zasady bezpiecznych relacji zespołu Centrum z dziećmi (załącznik nr 1), do przestrzegania których zobowiązany jest każdy członek zespołu Centrum, a także goście uczestniczący w wydarzeniach Centrum. </w:t>
      </w:r>
    </w:p>
    <w:p w:rsidR="005C2AE6" w:rsidRPr="00E23387" w:rsidRDefault="005C2AE6" w:rsidP="005C2AE6">
      <w:pPr>
        <w:pStyle w:val="Akapitzlist"/>
        <w:numPr>
          <w:ilvl w:val="0"/>
          <w:numId w:val="4"/>
        </w:numPr>
        <w:spacing w:before="0" w:line="360" w:lineRule="auto"/>
        <w:ind w:left="0"/>
        <w:rPr>
          <w:rFonts w:ascii="Times New Roman" w:hAnsi="Times New Roman" w:cs="Times New Roman"/>
          <w:sz w:val="24"/>
          <w:szCs w:val="24"/>
        </w:rPr>
      </w:pPr>
      <w:r>
        <w:rPr>
          <w:rFonts w:ascii="Times New Roman" w:hAnsi="Times New Roman" w:cs="Times New Roman"/>
          <w:sz w:val="24"/>
          <w:szCs w:val="24"/>
        </w:rPr>
        <w:t xml:space="preserve">Nowe osoby w zespole Centrum uczestniczą także w szkoleniu wspierającym rozumienie Standardów, zdalnie lub na żywo, wprowadzającym w zagadnienia dotyczące praktycznego stosowania Standardów, z uwzględnieniem specyfiki zadań, które będą wykonywały. Lub też zapoznają się z dodatkowymi materiałami, wspierającymi realizację Standardów przygotowanymi w Centrum. </w:t>
      </w:r>
    </w:p>
    <w:p w:rsidR="005C2AE6" w:rsidRDefault="005C2AE6" w:rsidP="005C2AE6">
      <w:pPr>
        <w:spacing w:before="0" w:line="360" w:lineRule="auto"/>
        <w:rPr>
          <w:rFonts w:ascii="Times New Roman" w:hAnsi="Times New Roman" w:cs="Times New Roman"/>
          <w:sz w:val="24"/>
          <w:szCs w:val="24"/>
        </w:rPr>
      </w:pPr>
    </w:p>
    <w:p w:rsidR="005C2AE6" w:rsidRDefault="005C2AE6" w:rsidP="005C2AE6">
      <w:pPr>
        <w:spacing w:before="0" w:line="360" w:lineRule="auto"/>
        <w:jc w:val="center"/>
        <w:rPr>
          <w:rFonts w:ascii="Times New Roman" w:hAnsi="Times New Roman" w:cs="Times New Roman"/>
          <w:sz w:val="24"/>
          <w:szCs w:val="24"/>
        </w:rPr>
      </w:pPr>
      <w:r w:rsidRPr="00E23387">
        <w:rPr>
          <w:rFonts w:ascii="Times New Roman" w:hAnsi="Times New Roman" w:cs="Times New Roman"/>
          <w:b/>
          <w:sz w:val="24"/>
          <w:szCs w:val="24"/>
        </w:rPr>
        <w:t>§</w:t>
      </w:r>
      <w:r>
        <w:rPr>
          <w:rFonts w:ascii="Times New Roman" w:hAnsi="Times New Roman" w:cs="Times New Roman"/>
          <w:b/>
          <w:sz w:val="24"/>
          <w:szCs w:val="24"/>
        </w:rPr>
        <w:t>7 Działania wspierające budowanie środowiska bezpiecznego dla dzieci</w:t>
      </w:r>
    </w:p>
    <w:p w:rsidR="005C2AE6" w:rsidRDefault="005C2AE6" w:rsidP="005C2AE6">
      <w:pPr>
        <w:pStyle w:val="Akapitzlist"/>
        <w:numPr>
          <w:ilvl w:val="0"/>
          <w:numId w:val="16"/>
        </w:numPr>
        <w:spacing w:before="0" w:line="360" w:lineRule="auto"/>
        <w:ind w:left="142"/>
        <w:rPr>
          <w:rFonts w:ascii="Times New Roman" w:hAnsi="Times New Roman" w:cs="Times New Roman"/>
          <w:sz w:val="24"/>
          <w:szCs w:val="24"/>
        </w:rPr>
      </w:pPr>
      <w:r>
        <w:rPr>
          <w:rFonts w:ascii="Times New Roman" w:hAnsi="Times New Roman" w:cs="Times New Roman"/>
          <w:sz w:val="24"/>
          <w:szCs w:val="24"/>
        </w:rPr>
        <w:t xml:space="preserve">Osoby pracujące w Centrum wypracowały Zasady bezpiecznych relacji zespołu Centrum z dziećmi, które obowiązują wszystkie osoby mające kontakt z dziećmi w związku z wykonywanymi zadaniami (załącznik nr 1). </w:t>
      </w:r>
    </w:p>
    <w:p w:rsidR="005C2AE6" w:rsidRDefault="005C2AE6" w:rsidP="005C2AE6">
      <w:pPr>
        <w:pStyle w:val="Akapitzlist"/>
        <w:numPr>
          <w:ilvl w:val="0"/>
          <w:numId w:val="16"/>
        </w:numPr>
        <w:spacing w:before="0" w:line="360" w:lineRule="auto"/>
        <w:ind w:left="142"/>
        <w:rPr>
          <w:rFonts w:ascii="Times New Roman" w:hAnsi="Times New Roman" w:cs="Times New Roman"/>
          <w:sz w:val="24"/>
          <w:szCs w:val="24"/>
        </w:rPr>
      </w:pPr>
      <w:r>
        <w:rPr>
          <w:rFonts w:ascii="Times New Roman" w:hAnsi="Times New Roman" w:cs="Times New Roman"/>
          <w:sz w:val="24"/>
          <w:szCs w:val="24"/>
        </w:rPr>
        <w:t xml:space="preserve">Centrum posiada: </w:t>
      </w:r>
    </w:p>
    <w:p w:rsidR="005C2AE6" w:rsidRDefault="005C2AE6" w:rsidP="005C2AE6">
      <w:pPr>
        <w:pStyle w:val="Akapitzlist"/>
        <w:numPr>
          <w:ilvl w:val="1"/>
          <w:numId w:val="16"/>
        </w:numPr>
        <w:spacing w:before="0" w:line="360" w:lineRule="auto"/>
        <w:ind w:left="851"/>
        <w:rPr>
          <w:rFonts w:ascii="Times New Roman" w:hAnsi="Times New Roman" w:cs="Times New Roman"/>
          <w:sz w:val="24"/>
          <w:szCs w:val="24"/>
        </w:rPr>
      </w:pPr>
      <w:r>
        <w:rPr>
          <w:rFonts w:ascii="Times New Roman" w:hAnsi="Times New Roman" w:cs="Times New Roman"/>
          <w:sz w:val="24"/>
          <w:szCs w:val="24"/>
        </w:rPr>
        <w:t>zasady bezpiecznych relacji w grupie rówieśniczej (załącznik nr 6),</w:t>
      </w:r>
    </w:p>
    <w:p w:rsidR="005C2AE6" w:rsidRDefault="005C2AE6" w:rsidP="005C2AE6">
      <w:pPr>
        <w:pStyle w:val="Akapitzlist"/>
        <w:numPr>
          <w:ilvl w:val="1"/>
          <w:numId w:val="16"/>
        </w:numPr>
        <w:spacing w:before="0" w:line="360" w:lineRule="auto"/>
        <w:ind w:left="851"/>
        <w:rPr>
          <w:rFonts w:ascii="Times New Roman" w:hAnsi="Times New Roman" w:cs="Times New Roman"/>
          <w:sz w:val="24"/>
          <w:szCs w:val="24"/>
        </w:rPr>
      </w:pPr>
      <w:r>
        <w:rPr>
          <w:rFonts w:ascii="Times New Roman" w:hAnsi="Times New Roman" w:cs="Times New Roman"/>
          <w:sz w:val="24"/>
          <w:szCs w:val="24"/>
        </w:rPr>
        <w:t xml:space="preserve">zasady udostępniania dzieciom </w:t>
      </w:r>
      <w:proofErr w:type="spellStart"/>
      <w:r>
        <w:rPr>
          <w:rFonts w:ascii="Times New Roman" w:hAnsi="Times New Roman" w:cs="Times New Roman"/>
          <w:sz w:val="24"/>
          <w:szCs w:val="24"/>
        </w:rPr>
        <w:t>internetu</w:t>
      </w:r>
      <w:proofErr w:type="spellEnd"/>
      <w:r>
        <w:rPr>
          <w:rFonts w:ascii="Times New Roman" w:hAnsi="Times New Roman" w:cs="Times New Roman"/>
          <w:sz w:val="24"/>
          <w:szCs w:val="24"/>
        </w:rPr>
        <w:t xml:space="preserve"> (załącznik nr 7),</w:t>
      </w:r>
    </w:p>
    <w:p w:rsidR="005C2AE6" w:rsidRDefault="005C2AE6" w:rsidP="005C2AE6">
      <w:pPr>
        <w:pStyle w:val="Akapitzlist"/>
        <w:numPr>
          <w:ilvl w:val="1"/>
          <w:numId w:val="16"/>
        </w:numPr>
        <w:spacing w:before="0" w:line="360" w:lineRule="auto"/>
        <w:ind w:left="851"/>
        <w:rPr>
          <w:rFonts w:ascii="Times New Roman" w:hAnsi="Times New Roman" w:cs="Times New Roman"/>
          <w:sz w:val="24"/>
          <w:szCs w:val="24"/>
        </w:rPr>
      </w:pPr>
      <w:r>
        <w:rPr>
          <w:rFonts w:ascii="Times New Roman" w:hAnsi="Times New Roman" w:cs="Times New Roman"/>
          <w:sz w:val="24"/>
          <w:szCs w:val="24"/>
        </w:rPr>
        <w:t xml:space="preserve">zasady komunikacji zdalnej z dziećmi (załącznik nr 8), </w:t>
      </w:r>
    </w:p>
    <w:p w:rsidR="005C2AE6" w:rsidRDefault="005C2AE6" w:rsidP="005C2AE6">
      <w:pPr>
        <w:pStyle w:val="Akapitzlist"/>
        <w:numPr>
          <w:ilvl w:val="1"/>
          <w:numId w:val="16"/>
        </w:numPr>
        <w:spacing w:before="0" w:line="360" w:lineRule="auto"/>
        <w:ind w:left="851"/>
        <w:rPr>
          <w:rFonts w:ascii="Times New Roman" w:hAnsi="Times New Roman" w:cs="Times New Roman"/>
          <w:sz w:val="24"/>
          <w:szCs w:val="24"/>
        </w:rPr>
      </w:pPr>
      <w:r>
        <w:rPr>
          <w:rFonts w:ascii="Times New Roman" w:hAnsi="Times New Roman" w:cs="Times New Roman"/>
          <w:sz w:val="24"/>
          <w:szCs w:val="24"/>
        </w:rPr>
        <w:t xml:space="preserve">zebrane informacje na temat miejsc, w których można szukać pomocy w sytuacjach trudnych lub kryzysowych, informacji na temat przydatnych źródeł wiedzy oraz materiały edukacyjne. </w:t>
      </w:r>
    </w:p>
    <w:p w:rsidR="005C2AE6" w:rsidRDefault="005C2AE6" w:rsidP="005C2AE6">
      <w:pPr>
        <w:pStyle w:val="Akapitzlist"/>
        <w:numPr>
          <w:ilvl w:val="0"/>
          <w:numId w:val="16"/>
        </w:numPr>
        <w:spacing w:before="0" w:line="360" w:lineRule="auto"/>
        <w:ind w:left="142"/>
        <w:rPr>
          <w:rFonts w:ascii="Times New Roman" w:hAnsi="Times New Roman" w:cs="Times New Roman"/>
          <w:sz w:val="24"/>
          <w:szCs w:val="24"/>
        </w:rPr>
      </w:pPr>
      <w:r>
        <w:rPr>
          <w:rFonts w:ascii="Times New Roman" w:hAnsi="Times New Roman" w:cs="Times New Roman"/>
          <w:sz w:val="24"/>
          <w:szCs w:val="24"/>
        </w:rPr>
        <w:t xml:space="preserve">Raz w roku osoby pracujące Centrum, które w swojej pracy mają kontakt z dziećmi uczestniczą w szkoleniu aktualizującą wiedzę dotyczącą zakresu, jaki obejmują Standardy. </w:t>
      </w:r>
    </w:p>
    <w:p w:rsidR="005C2AE6" w:rsidRDefault="005C2AE6" w:rsidP="005C2AE6">
      <w:pPr>
        <w:spacing w:before="0" w:line="360" w:lineRule="auto"/>
        <w:rPr>
          <w:rFonts w:ascii="Times New Roman" w:hAnsi="Times New Roman" w:cs="Times New Roman"/>
          <w:sz w:val="24"/>
          <w:szCs w:val="24"/>
        </w:rPr>
      </w:pPr>
    </w:p>
    <w:p w:rsidR="005C2AE6" w:rsidRDefault="005C2AE6" w:rsidP="005C2AE6">
      <w:pPr>
        <w:pStyle w:val="Akapitzlist"/>
        <w:spacing w:before="0" w:line="360" w:lineRule="auto"/>
        <w:ind w:left="0"/>
        <w:jc w:val="center"/>
        <w:rPr>
          <w:rFonts w:ascii="Times New Roman" w:hAnsi="Times New Roman" w:cs="Times New Roman"/>
          <w:b/>
          <w:bCs/>
          <w:sz w:val="24"/>
          <w:szCs w:val="24"/>
        </w:rPr>
      </w:pPr>
      <w:r w:rsidRPr="00E23387">
        <w:rPr>
          <w:rFonts w:ascii="Times New Roman" w:hAnsi="Times New Roman" w:cs="Times New Roman"/>
          <w:b/>
          <w:sz w:val="24"/>
          <w:szCs w:val="24"/>
        </w:rPr>
        <w:t>§</w:t>
      </w:r>
      <w:r>
        <w:rPr>
          <w:rFonts w:ascii="Times New Roman" w:hAnsi="Times New Roman" w:cs="Times New Roman"/>
          <w:b/>
          <w:sz w:val="24"/>
          <w:szCs w:val="24"/>
        </w:rPr>
        <w:t xml:space="preserve">8 </w:t>
      </w:r>
      <w:r w:rsidRPr="009A00BD">
        <w:rPr>
          <w:rFonts w:ascii="Times New Roman" w:hAnsi="Times New Roman" w:cs="Times New Roman"/>
          <w:b/>
          <w:sz w:val="24"/>
          <w:szCs w:val="24"/>
        </w:rPr>
        <w:t>Interwencji - o</w:t>
      </w:r>
      <w:r w:rsidRPr="009A00BD">
        <w:rPr>
          <w:rFonts w:ascii="Times New Roman" w:hAnsi="Times New Roman" w:cs="Times New Roman"/>
          <w:b/>
          <w:bCs/>
          <w:sz w:val="24"/>
          <w:szCs w:val="24"/>
        </w:rPr>
        <w:t>gólne zasady postępowania</w:t>
      </w:r>
    </w:p>
    <w:p w:rsidR="005C2AE6" w:rsidRPr="009A00BD" w:rsidRDefault="005C2AE6" w:rsidP="005C2AE6">
      <w:pPr>
        <w:pStyle w:val="Akapitzlist"/>
        <w:numPr>
          <w:ilvl w:val="0"/>
          <w:numId w:val="18"/>
        </w:numPr>
        <w:spacing w:before="0" w:line="360" w:lineRule="auto"/>
        <w:ind w:left="142"/>
        <w:rPr>
          <w:rFonts w:ascii="Times New Roman" w:hAnsi="Times New Roman" w:cs="Times New Roman"/>
          <w:b/>
          <w:sz w:val="24"/>
          <w:szCs w:val="24"/>
        </w:rPr>
      </w:pPr>
      <w:r w:rsidRPr="009A00BD">
        <w:rPr>
          <w:rFonts w:ascii="Times New Roman" w:hAnsi="Times New Roman" w:cs="Times New Roman"/>
          <w:sz w:val="24"/>
          <w:szCs w:val="24"/>
        </w:rPr>
        <w:t xml:space="preserve">W sytuacji zaobserwowania sytuacji krzywdzenia dziecka interwencję należy podjąć niezwłocznie, mając na uwadze dobro dziecka i swoje bezpieczeństwo. Jeśli to możliwe, należy poprosić o pomoc jeszcze jedną osobę z zespołu Centrum.  </w:t>
      </w:r>
    </w:p>
    <w:p w:rsidR="005C2AE6" w:rsidRDefault="005C2AE6" w:rsidP="005C2AE6">
      <w:pPr>
        <w:pStyle w:val="Akapitzlist"/>
        <w:numPr>
          <w:ilvl w:val="0"/>
          <w:numId w:val="18"/>
        </w:numPr>
        <w:spacing w:before="0" w:line="360" w:lineRule="auto"/>
        <w:ind w:left="142"/>
        <w:rPr>
          <w:rFonts w:ascii="Times New Roman" w:hAnsi="Times New Roman" w:cs="Times New Roman"/>
          <w:sz w:val="24"/>
          <w:szCs w:val="24"/>
        </w:rPr>
      </w:pPr>
      <w:r w:rsidRPr="009A00BD">
        <w:rPr>
          <w:rFonts w:ascii="Times New Roman" w:hAnsi="Times New Roman" w:cs="Times New Roman"/>
          <w:sz w:val="24"/>
          <w:szCs w:val="24"/>
        </w:rPr>
        <w:t xml:space="preserve">W sytuacjach, w których bezpośrednio zagrożone jest zdrowie lub życie dziecka lub innej </w:t>
      </w:r>
      <w:r w:rsidRPr="009A00BD">
        <w:rPr>
          <w:rFonts w:ascii="Times New Roman" w:hAnsi="Times New Roman" w:cs="Times New Roman"/>
          <w:sz w:val="24"/>
          <w:szCs w:val="24"/>
        </w:rPr>
        <w:lastRenderedPageBreak/>
        <w:t xml:space="preserve">osoby, każda osoba jest bezwzględnie zobowiązana do niezwłocznej reakcji i udzielenia </w:t>
      </w:r>
      <w:r w:rsidRPr="00CC4224">
        <w:rPr>
          <w:rFonts w:ascii="Times New Roman" w:hAnsi="Times New Roman" w:cs="Times New Roman"/>
          <w:sz w:val="24"/>
          <w:szCs w:val="24"/>
        </w:rPr>
        <w:t xml:space="preserve">pomocy poprzez: </w:t>
      </w:r>
    </w:p>
    <w:p w:rsidR="005C2AE6" w:rsidRDefault="005C2AE6" w:rsidP="005C2AE6">
      <w:pPr>
        <w:pStyle w:val="Akapitzlist"/>
        <w:numPr>
          <w:ilvl w:val="1"/>
          <w:numId w:val="18"/>
        </w:numPr>
        <w:spacing w:before="0" w:line="360" w:lineRule="auto"/>
        <w:ind w:left="851"/>
        <w:rPr>
          <w:rFonts w:ascii="Times New Roman" w:hAnsi="Times New Roman" w:cs="Times New Roman"/>
          <w:sz w:val="24"/>
          <w:szCs w:val="24"/>
        </w:rPr>
      </w:pPr>
      <w:r w:rsidRPr="00CC4224">
        <w:rPr>
          <w:rFonts w:ascii="Times New Roman" w:hAnsi="Times New Roman" w:cs="Times New Roman"/>
          <w:sz w:val="24"/>
          <w:szCs w:val="24"/>
        </w:rPr>
        <w:t xml:space="preserve">zapewnienie bezpieczeństwa dziecku doznającym krzywdy w sposób adekwatny do sytuacji, </w:t>
      </w:r>
    </w:p>
    <w:p w:rsidR="005C2AE6" w:rsidRDefault="005C2AE6" w:rsidP="005C2AE6">
      <w:pPr>
        <w:pStyle w:val="Akapitzlist"/>
        <w:numPr>
          <w:ilvl w:val="1"/>
          <w:numId w:val="18"/>
        </w:numPr>
        <w:spacing w:before="0" w:line="360" w:lineRule="auto"/>
        <w:ind w:left="851"/>
        <w:rPr>
          <w:rFonts w:ascii="Times New Roman" w:hAnsi="Times New Roman" w:cs="Times New Roman"/>
          <w:sz w:val="24"/>
          <w:szCs w:val="24"/>
        </w:rPr>
      </w:pPr>
      <w:r w:rsidRPr="00CC4224">
        <w:rPr>
          <w:rFonts w:ascii="Times New Roman" w:hAnsi="Times New Roman" w:cs="Times New Roman"/>
          <w:sz w:val="24"/>
          <w:szCs w:val="24"/>
        </w:rPr>
        <w:t xml:space="preserve">udzielenie pierwszej pomocy, </w:t>
      </w:r>
    </w:p>
    <w:p w:rsidR="005C2AE6" w:rsidRDefault="005C2AE6" w:rsidP="005C2AE6">
      <w:pPr>
        <w:pStyle w:val="Akapitzlist"/>
        <w:numPr>
          <w:ilvl w:val="1"/>
          <w:numId w:val="18"/>
        </w:numPr>
        <w:spacing w:before="0" w:line="360" w:lineRule="auto"/>
        <w:ind w:left="851"/>
        <w:rPr>
          <w:rFonts w:ascii="Times New Roman" w:hAnsi="Times New Roman" w:cs="Times New Roman"/>
          <w:sz w:val="24"/>
          <w:szCs w:val="24"/>
        </w:rPr>
      </w:pPr>
      <w:r w:rsidRPr="00CC4224">
        <w:rPr>
          <w:rFonts w:ascii="Times New Roman" w:hAnsi="Times New Roman" w:cs="Times New Roman"/>
          <w:sz w:val="24"/>
          <w:szCs w:val="24"/>
        </w:rPr>
        <w:t xml:space="preserve">wezwanie służb ratunkowych, dzwoniąc pod numer 112. </w:t>
      </w:r>
    </w:p>
    <w:p w:rsidR="005C2AE6" w:rsidRDefault="005C2AE6" w:rsidP="005C2AE6">
      <w:pPr>
        <w:pStyle w:val="Akapitzlist"/>
        <w:numPr>
          <w:ilvl w:val="0"/>
          <w:numId w:val="18"/>
        </w:numPr>
        <w:spacing w:before="0" w:line="360" w:lineRule="auto"/>
        <w:ind w:left="142"/>
        <w:rPr>
          <w:rFonts w:ascii="Times New Roman" w:hAnsi="Times New Roman" w:cs="Times New Roman"/>
          <w:sz w:val="24"/>
          <w:szCs w:val="24"/>
        </w:rPr>
      </w:pPr>
      <w:r w:rsidRPr="00CC4224">
        <w:rPr>
          <w:rFonts w:ascii="Times New Roman" w:hAnsi="Times New Roman" w:cs="Times New Roman"/>
          <w:sz w:val="24"/>
          <w:szCs w:val="24"/>
        </w:rPr>
        <w:t xml:space="preserve">Każda osoba z zespołu Centrum, a szczególnie pracownicy Centrum, będąc w towarzystwie dzieci, powinni w miarę możliwości obserwować, co dzieje się wokół. W razie zauważenia, że ktoś wykonuje wobec dziecka czynności, którą mogą je krzywdzić fizycznie lub werbalnie, osoba będąca świadkiem powinna zareagować w sposób najbardziej adekwatny do sytuacji. </w:t>
      </w:r>
    </w:p>
    <w:p w:rsidR="005C2AE6" w:rsidRPr="00CC4224" w:rsidRDefault="005C2AE6" w:rsidP="005C2AE6">
      <w:pPr>
        <w:pStyle w:val="Akapitzlist"/>
        <w:numPr>
          <w:ilvl w:val="0"/>
          <w:numId w:val="18"/>
        </w:numPr>
        <w:spacing w:before="0" w:line="360" w:lineRule="auto"/>
        <w:ind w:left="142"/>
        <w:rPr>
          <w:rFonts w:ascii="Times New Roman" w:hAnsi="Times New Roman" w:cs="Times New Roman"/>
          <w:sz w:val="24"/>
          <w:szCs w:val="24"/>
        </w:rPr>
      </w:pPr>
      <w:r w:rsidRPr="00CC4224">
        <w:rPr>
          <w:rFonts w:ascii="Times New Roman" w:hAnsi="Times New Roman" w:cs="Times New Roman"/>
          <w:sz w:val="24"/>
          <w:szCs w:val="24"/>
        </w:rPr>
        <w:t xml:space="preserve">W sytuacji podejrzenia krzywdzenia dziecka podczas wydarzenia Centrum pierwszą reakcją osób z zespołu Centrum jest zapewnienie bezpieczeństwa dziecku w sposób adekwatny do sytuacji i pokazanie dziecku, że jest się osobą dorosłą, przy której dziecko może czuć się bezpiecznie. Możliwe sposoby działania osoby z zespołu Centrum: </w:t>
      </w:r>
    </w:p>
    <w:p w:rsidR="005C2AE6" w:rsidRDefault="005C2AE6" w:rsidP="005C2AE6">
      <w:pPr>
        <w:pStyle w:val="Akapitzlist"/>
        <w:numPr>
          <w:ilvl w:val="1"/>
          <w:numId w:val="9"/>
        </w:numPr>
        <w:spacing w:before="0" w:line="360" w:lineRule="auto"/>
        <w:ind w:left="851"/>
        <w:jc w:val="both"/>
        <w:rPr>
          <w:rFonts w:ascii="Times New Roman" w:hAnsi="Times New Roman" w:cs="Times New Roman"/>
          <w:sz w:val="24"/>
          <w:szCs w:val="24"/>
        </w:rPr>
      </w:pPr>
      <w:r w:rsidRPr="003B4993">
        <w:rPr>
          <w:rFonts w:ascii="Times New Roman" w:hAnsi="Times New Roman" w:cs="Times New Roman"/>
          <w:sz w:val="24"/>
          <w:szCs w:val="24"/>
        </w:rPr>
        <w:t>pokazać, że zauważyła sytuację, i wyrazić swoje zaniepokojenie (</w:t>
      </w:r>
      <w:r>
        <w:rPr>
          <w:rFonts w:ascii="Times New Roman" w:hAnsi="Times New Roman" w:cs="Times New Roman"/>
          <w:sz w:val="24"/>
          <w:szCs w:val="24"/>
        </w:rPr>
        <w:t>osoba dorosła,</w:t>
      </w:r>
      <w:r w:rsidRPr="003B4993">
        <w:rPr>
          <w:rFonts w:ascii="Times New Roman" w:hAnsi="Times New Roman" w:cs="Times New Roman"/>
          <w:sz w:val="24"/>
          <w:szCs w:val="24"/>
        </w:rPr>
        <w:t xml:space="preserve"> któr</w:t>
      </w:r>
      <w:r>
        <w:rPr>
          <w:rFonts w:ascii="Times New Roman" w:hAnsi="Times New Roman" w:cs="Times New Roman"/>
          <w:sz w:val="24"/>
          <w:szCs w:val="24"/>
        </w:rPr>
        <w:t>a</w:t>
      </w:r>
      <w:r w:rsidRPr="003B4993">
        <w:rPr>
          <w:rFonts w:ascii="Times New Roman" w:hAnsi="Times New Roman" w:cs="Times New Roman"/>
          <w:sz w:val="24"/>
          <w:szCs w:val="24"/>
        </w:rPr>
        <w:t xml:space="preserve"> czuje się obserwowany może zaniechać niepokojących </w:t>
      </w:r>
      <w:proofErr w:type="spellStart"/>
      <w:r w:rsidRPr="003B4993">
        <w:rPr>
          <w:rFonts w:ascii="Times New Roman" w:hAnsi="Times New Roman" w:cs="Times New Roman"/>
          <w:sz w:val="24"/>
          <w:szCs w:val="24"/>
        </w:rPr>
        <w:t>zachowań</w:t>
      </w:r>
      <w:proofErr w:type="spellEnd"/>
      <w:r w:rsidRPr="003B4993">
        <w:rPr>
          <w:rFonts w:ascii="Times New Roman" w:hAnsi="Times New Roman" w:cs="Times New Roman"/>
          <w:sz w:val="24"/>
          <w:szCs w:val="24"/>
        </w:rPr>
        <w:t>),</w:t>
      </w:r>
    </w:p>
    <w:p w:rsidR="005C2AE6" w:rsidRDefault="005C2AE6" w:rsidP="005C2AE6">
      <w:pPr>
        <w:pStyle w:val="Akapitzlist"/>
        <w:numPr>
          <w:ilvl w:val="1"/>
          <w:numId w:val="9"/>
        </w:numPr>
        <w:spacing w:before="0" w:line="360" w:lineRule="auto"/>
        <w:ind w:left="851"/>
        <w:jc w:val="both"/>
        <w:rPr>
          <w:rFonts w:ascii="Times New Roman" w:hAnsi="Times New Roman" w:cs="Times New Roman"/>
          <w:sz w:val="24"/>
          <w:szCs w:val="24"/>
        </w:rPr>
      </w:pPr>
      <w:r>
        <w:rPr>
          <w:rFonts w:ascii="Times New Roman" w:hAnsi="Times New Roman" w:cs="Times New Roman"/>
          <w:sz w:val="24"/>
          <w:szCs w:val="24"/>
        </w:rPr>
        <w:t xml:space="preserve">zainteresować się dzieckiem, zaproponować mu działanie dostępne w danej przestrzeni, zaoferować naklejkę lub ulotkę, </w:t>
      </w:r>
    </w:p>
    <w:p w:rsidR="005C2AE6" w:rsidRDefault="005C2AE6" w:rsidP="005C2AE6">
      <w:pPr>
        <w:pStyle w:val="Akapitzlist"/>
        <w:numPr>
          <w:ilvl w:val="1"/>
          <w:numId w:val="9"/>
        </w:numPr>
        <w:spacing w:before="0" w:line="360" w:lineRule="auto"/>
        <w:ind w:left="851"/>
        <w:jc w:val="both"/>
        <w:rPr>
          <w:rFonts w:ascii="Times New Roman" w:hAnsi="Times New Roman" w:cs="Times New Roman"/>
          <w:sz w:val="24"/>
          <w:szCs w:val="24"/>
        </w:rPr>
      </w:pPr>
      <w:r w:rsidRPr="003B4993">
        <w:rPr>
          <w:rFonts w:ascii="Times New Roman" w:hAnsi="Times New Roman" w:cs="Times New Roman"/>
          <w:sz w:val="24"/>
          <w:szCs w:val="24"/>
        </w:rPr>
        <w:t xml:space="preserve">odwrócić uwagę </w:t>
      </w:r>
      <w:r>
        <w:rPr>
          <w:rFonts w:ascii="Times New Roman" w:hAnsi="Times New Roman" w:cs="Times New Roman"/>
          <w:sz w:val="24"/>
          <w:szCs w:val="24"/>
        </w:rPr>
        <w:t xml:space="preserve">osoby krzywdzącej dziecko, </w:t>
      </w:r>
      <w:r w:rsidRPr="003B4993">
        <w:rPr>
          <w:rFonts w:ascii="Times New Roman" w:hAnsi="Times New Roman" w:cs="Times New Roman"/>
          <w:sz w:val="24"/>
          <w:szCs w:val="24"/>
        </w:rPr>
        <w:t xml:space="preserve">np. poprzez zainicjowanie rozmowy, zwrócenie na coś uwagi, </w:t>
      </w:r>
      <w:r>
        <w:rPr>
          <w:rFonts w:ascii="Times New Roman" w:hAnsi="Times New Roman" w:cs="Times New Roman"/>
          <w:sz w:val="24"/>
          <w:szCs w:val="24"/>
        </w:rPr>
        <w:t xml:space="preserve">zapytanie o godzinę, zaoferowanie ulotki, </w:t>
      </w:r>
    </w:p>
    <w:p w:rsidR="005C2AE6" w:rsidRDefault="005C2AE6" w:rsidP="005C2AE6">
      <w:pPr>
        <w:pStyle w:val="Akapitzlist"/>
        <w:numPr>
          <w:ilvl w:val="1"/>
          <w:numId w:val="9"/>
        </w:numPr>
        <w:spacing w:before="0" w:line="360" w:lineRule="auto"/>
        <w:ind w:left="851"/>
        <w:jc w:val="both"/>
        <w:rPr>
          <w:rFonts w:ascii="Times New Roman" w:hAnsi="Times New Roman" w:cs="Times New Roman"/>
          <w:sz w:val="24"/>
          <w:szCs w:val="24"/>
        </w:rPr>
      </w:pPr>
      <w:r w:rsidRPr="003B4993">
        <w:rPr>
          <w:rFonts w:ascii="Times New Roman" w:hAnsi="Times New Roman" w:cs="Times New Roman"/>
          <w:sz w:val="24"/>
          <w:szCs w:val="24"/>
        </w:rPr>
        <w:t xml:space="preserve">poprosić o pomoc inne osoby, np. </w:t>
      </w:r>
      <w:r>
        <w:rPr>
          <w:rFonts w:ascii="Times New Roman" w:hAnsi="Times New Roman" w:cs="Times New Roman"/>
          <w:sz w:val="24"/>
          <w:szCs w:val="24"/>
        </w:rPr>
        <w:t xml:space="preserve">pracownika Centrum. </w:t>
      </w:r>
    </w:p>
    <w:p w:rsidR="005C2AE6" w:rsidRDefault="005C2AE6" w:rsidP="005C2AE6">
      <w:pPr>
        <w:pStyle w:val="Akapitzlist"/>
        <w:numPr>
          <w:ilvl w:val="0"/>
          <w:numId w:val="18"/>
        </w:numPr>
        <w:spacing w:before="0" w:line="360" w:lineRule="auto"/>
        <w:ind w:left="142"/>
        <w:jc w:val="both"/>
        <w:rPr>
          <w:rFonts w:ascii="Times New Roman" w:hAnsi="Times New Roman" w:cs="Times New Roman"/>
          <w:sz w:val="24"/>
          <w:szCs w:val="24"/>
        </w:rPr>
      </w:pPr>
      <w:r w:rsidRPr="00CC4224">
        <w:rPr>
          <w:rFonts w:ascii="Times New Roman" w:hAnsi="Times New Roman" w:cs="Times New Roman"/>
          <w:sz w:val="24"/>
          <w:szCs w:val="24"/>
        </w:rPr>
        <w:t xml:space="preserve">W codzienności pracy Centrum mogą zostać opracowane szczegółowe ścieżki reakcji na konkretne sytuacje związane z bezpieczeństwem dzieci, pomocne w realizacji działań np. w konkretnej lokalizacji lub z udziałem większej grupy wolontariuszy. </w:t>
      </w:r>
    </w:p>
    <w:p w:rsidR="005C2AE6" w:rsidRPr="00CC4224" w:rsidRDefault="005C2AE6" w:rsidP="005C2AE6">
      <w:pPr>
        <w:pStyle w:val="Akapitzlist"/>
        <w:numPr>
          <w:ilvl w:val="0"/>
          <w:numId w:val="18"/>
        </w:numPr>
        <w:spacing w:before="0" w:line="360" w:lineRule="auto"/>
        <w:ind w:left="142"/>
        <w:jc w:val="both"/>
        <w:rPr>
          <w:rFonts w:ascii="Times New Roman" w:hAnsi="Times New Roman" w:cs="Times New Roman"/>
          <w:sz w:val="24"/>
          <w:szCs w:val="24"/>
        </w:rPr>
      </w:pPr>
      <w:r>
        <w:rPr>
          <w:rFonts w:ascii="Times New Roman" w:hAnsi="Times New Roman" w:cs="Times New Roman"/>
          <w:sz w:val="24"/>
          <w:szCs w:val="24"/>
        </w:rPr>
        <w:t xml:space="preserve">Osoby z zespołu Centrum mogą także sięgać po wsparcie, dzwoniąc pod numer 800 100 100 – telefon zaufania dla dorosłych pracujących z dziećmi. Nie może to jednak zastąpić podejmowania interwencji zgodnie ze Standardami. </w:t>
      </w:r>
    </w:p>
    <w:p w:rsidR="005C2AE6" w:rsidRDefault="005C2AE6" w:rsidP="005C2AE6">
      <w:pPr>
        <w:spacing w:before="0" w:line="360" w:lineRule="auto"/>
        <w:jc w:val="both"/>
        <w:rPr>
          <w:rFonts w:ascii="Times New Roman" w:hAnsi="Times New Roman" w:cs="Times New Roman"/>
          <w:sz w:val="24"/>
          <w:szCs w:val="24"/>
        </w:rPr>
      </w:pPr>
    </w:p>
    <w:p w:rsidR="005C2AE6" w:rsidRPr="00CC4224" w:rsidRDefault="005C2AE6" w:rsidP="005C2AE6">
      <w:pPr>
        <w:spacing w:before="0" w:line="360" w:lineRule="auto"/>
        <w:jc w:val="center"/>
        <w:rPr>
          <w:rFonts w:ascii="Times New Roman" w:hAnsi="Times New Roman" w:cs="Times New Roman"/>
          <w:b/>
          <w:bCs/>
          <w:sz w:val="24"/>
          <w:szCs w:val="24"/>
        </w:rPr>
      </w:pPr>
      <w:r w:rsidRPr="00CC4224">
        <w:rPr>
          <w:rFonts w:ascii="Times New Roman" w:hAnsi="Times New Roman" w:cs="Times New Roman"/>
          <w:b/>
          <w:sz w:val="24"/>
          <w:szCs w:val="24"/>
        </w:rPr>
        <w:t xml:space="preserve">§9 </w:t>
      </w:r>
      <w:r w:rsidRPr="00CC4224">
        <w:rPr>
          <w:rFonts w:ascii="Times New Roman" w:hAnsi="Times New Roman" w:cs="Times New Roman"/>
          <w:b/>
          <w:bCs/>
          <w:sz w:val="24"/>
          <w:szCs w:val="24"/>
        </w:rPr>
        <w:t xml:space="preserve">Ścieżka interwencji – krzywdzenie dziecka przez </w:t>
      </w:r>
      <w:r>
        <w:rPr>
          <w:rFonts w:ascii="Times New Roman" w:hAnsi="Times New Roman" w:cs="Times New Roman"/>
          <w:b/>
          <w:bCs/>
          <w:sz w:val="24"/>
          <w:szCs w:val="24"/>
        </w:rPr>
        <w:t xml:space="preserve">osobę z </w:t>
      </w:r>
      <w:r w:rsidRPr="00CC4224">
        <w:rPr>
          <w:rFonts w:ascii="Times New Roman" w:hAnsi="Times New Roman" w:cs="Times New Roman"/>
          <w:b/>
          <w:bCs/>
          <w:sz w:val="24"/>
          <w:szCs w:val="24"/>
        </w:rPr>
        <w:t>zespołu Centrum</w:t>
      </w:r>
    </w:p>
    <w:p w:rsidR="005C2AE6" w:rsidRPr="00CC4224" w:rsidRDefault="005C2AE6" w:rsidP="005C2AE6">
      <w:pPr>
        <w:pStyle w:val="Akapitzlist"/>
        <w:numPr>
          <w:ilvl w:val="0"/>
          <w:numId w:val="6"/>
        </w:numPr>
        <w:spacing w:before="0" w:line="360" w:lineRule="auto"/>
        <w:ind w:left="142"/>
        <w:rPr>
          <w:rFonts w:ascii="Times New Roman" w:hAnsi="Times New Roman" w:cs="Times New Roman"/>
          <w:sz w:val="24"/>
          <w:szCs w:val="24"/>
        </w:rPr>
      </w:pPr>
      <w:r w:rsidRPr="00CC4224">
        <w:rPr>
          <w:rFonts w:ascii="Times New Roman" w:hAnsi="Times New Roman" w:cs="Times New Roman"/>
          <w:sz w:val="24"/>
          <w:szCs w:val="24"/>
        </w:rPr>
        <w:t xml:space="preserve">W przypadku krzywdzenia dziecka przez członka zespołu Centrum osoba będąca świadkiem takiej sytuacji powinna: </w:t>
      </w:r>
    </w:p>
    <w:p w:rsidR="005C2AE6" w:rsidRPr="00CC4224" w:rsidRDefault="005C2AE6" w:rsidP="005C2AE6">
      <w:pPr>
        <w:pStyle w:val="Akapitzlist"/>
        <w:numPr>
          <w:ilvl w:val="1"/>
          <w:numId w:val="6"/>
        </w:numPr>
        <w:spacing w:before="0" w:line="360" w:lineRule="auto"/>
        <w:ind w:left="851"/>
        <w:rPr>
          <w:rFonts w:ascii="Times New Roman" w:hAnsi="Times New Roman" w:cs="Times New Roman"/>
          <w:sz w:val="24"/>
          <w:szCs w:val="24"/>
        </w:rPr>
      </w:pPr>
      <w:r w:rsidRPr="00CC4224">
        <w:rPr>
          <w:rFonts w:ascii="Times New Roman" w:hAnsi="Times New Roman" w:cs="Times New Roman"/>
          <w:sz w:val="24"/>
          <w:szCs w:val="24"/>
        </w:rPr>
        <w:t xml:space="preserve">niezwłocznie udzielić wsparcia i pomocy dziecku, w celu zapobiegania dalszej eskalacji sytuacji, </w:t>
      </w:r>
    </w:p>
    <w:p w:rsidR="005C2AE6" w:rsidRDefault="005C2AE6" w:rsidP="005C2AE6">
      <w:pPr>
        <w:pStyle w:val="Akapitzlist"/>
        <w:numPr>
          <w:ilvl w:val="1"/>
          <w:numId w:val="6"/>
        </w:numPr>
        <w:spacing w:before="0" w:line="360" w:lineRule="auto"/>
        <w:ind w:left="851"/>
        <w:rPr>
          <w:rFonts w:ascii="Times New Roman" w:hAnsi="Times New Roman" w:cs="Times New Roman"/>
          <w:sz w:val="24"/>
          <w:szCs w:val="24"/>
        </w:rPr>
      </w:pPr>
      <w:r>
        <w:rPr>
          <w:rFonts w:ascii="Times New Roman" w:hAnsi="Times New Roman" w:cs="Times New Roman"/>
          <w:sz w:val="24"/>
          <w:szCs w:val="24"/>
        </w:rPr>
        <w:lastRenderedPageBreak/>
        <w:t xml:space="preserve">w razie potrzeby </w:t>
      </w:r>
      <w:r w:rsidRPr="00CC4224">
        <w:rPr>
          <w:rFonts w:ascii="Times New Roman" w:hAnsi="Times New Roman" w:cs="Times New Roman"/>
          <w:sz w:val="24"/>
          <w:szCs w:val="24"/>
        </w:rPr>
        <w:t>zawiadomić o powyższym inne osoby z zespołu Centrum, które odizolują osobę dopuszczającą się krzywdzenia od</w:t>
      </w:r>
      <w:r w:rsidRPr="00D677D9">
        <w:rPr>
          <w:rFonts w:ascii="Times New Roman" w:hAnsi="Times New Roman" w:cs="Times New Roman"/>
          <w:sz w:val="24"/>
          <w:szCs w:val="24"/>
        </w:rPr>
        <w:t xml:space="preserve"> dzieci</w:t>
      </w:r>
      <w:r>
        <w:rPr>
          <w:rFonts w:ascii="Times New Roman" w:hAnsi="Times New Roman" w:cs="Times New Roman"/>
          <w:sz w:val="24"/>
          <w:szCs w:val="24"/>
        </w:rPr>
        <w:t xml:space="preserve"> i pomogą zapewnić bezpieczeństwo dziecku, </w:t>
      </w:r>
    </w:p>
    <w:p w:rsidR="005C2AE6" w:rsidRDefault="005C2AE6" w:rsidP="005C2AE6">
      <w:pPr>
        <w:pStyle w:val="Akapitzlist"/>
        <w:numPr>
          <w:ilvl w:val="1"/>
          <w:numId w:val="6"/>
        </w:numPr>
        <w:spacing w:before="0" w:line="360" w:lineRule="auto"/>
        <w:ind w:left="851"/>
        <w:rPr>
          <w:rFonts w:ascii="Times New Roman" w:hAnsi="Times New Roman" w:cs="Times New Roman"/>
          <w:sz w:val="24"/>
          <w:szCs w:val="24"/>
        </w:rPr>
      </w:pPr>
      <w:r>
        <w:rPr>
          <w:rFonts w:ascii="Times New Roman" w:hAnsi="Times New Roman" w:cs="Times New Roman"/>
          <w:sz w:val="24"/>
          <w:szCs w:val="24"/>
        </w:rPr>
        <w:t>niezwłocznie powiadomić o sytuacji bezpośredniego przełożonego, a ten – dyrektora Centrum osobiście, telefonicznie lub mailowo, a gdy to jest niezbędne ustalić, w jaki sposób możliwie szybko zastąpić w wykonywaniu obowiązków osobę, która dopuściła się krzywdzenia,</w:t>
      </w:r>
    </w:p>
    <w:p w:rsidR="005C2AE6" w:rsidRDefault="005C2AE6" w:rsidP="005C2AE6">
      <w:pPr>
        <w:pStyle w:val="Akapitzlist"/>
        <w:numPr>
          <w:ilvl w:val="1"/>
          <w:numId w:val="6"/>
        </w:numPr>
        <w:spacing w:before="0" w:line="360" w:lineRule="auto"/>
        <w:ind w:left="851"/>
        <w:rPr>
          <w:rFonts w:ascii="Times New Roman" w:hAnsi="Times New Roman" w:cs="Times New Roman"/>
          <w:sz w:val="24"/>
          <w:szCs w:val="24"/>
        </w:rPr>
      </w:pPr>
      <w:r>
        <w:rPr>
          <w:rFonts w:ascii="Times New Roman" w:hAnsi="Times New Roman" w:cs="Times New Roman"/>
          <w:sz w:val="24"/>
          <w:szCs w:val="24"/>
        </w:rPr>
        <w:t>zgłosić sprawę formalnie, wypełniając notatkę służbową, zgodnie z instrukcją zawartą w par. 13.</w:t>
      </w:r>
    </w:p>
    <w:p w:rsidR="005C2AE6" w:rsidRDefault="005C2AE6" w:rsidP="005C2AE6">
      <w:pPr>
        <w:pStyle w:val="Akapitzlist"/>
        <w:numPr>
          <w:ilvl w:val="0"/>
          <w:numId w:val="9"/>
        </w:numPr>
        <w:spacing w:before="0" w:line="360" w:lineRule="auto"/>
        <w:ind w:left="142"/>
        <w:rPr>
          <w:rFonts w:ascii="Times New Roman" w:hAnsi="Times New Roman" w:cs="Times New Roman"/>
          <w:sz w:val="24"/>
          <w:szCs w:val="24"/>
        </w:rPr>
      </w:pPr>
      <w:r w:rsidRPr="00CC4224">
        <w:rPr>
          <w:rFonts w:ascii="Times New Roman" w:hAnsi="Times New Roman" w:cs="Times New Roman"/>
          <w:sz w:val="24"/>
          <w:szCs w:val="24"/>
        </w:rPr>
        <w:t xml:space="preserve">Dyrektor Centrum podejmuje dalszą interwencję zgodnie ze ścieżką opisaną w par. 13. </w:t>
      </w:r>
    </w:p>
    <w:p w:rsidR="005C2AE6" w:rsidRDefault="005C2AE6" w:rsidP="005C2AE6">
      <w:pPr>
        <w:pStyle w:val="Akapitzlist"/>
        <w:numPr>
          <w:ilvl w:val="0"/>
          <w:numId w:val="9"/>
        </w:numPr>
        <w:spacing w:before="0" w:line="360" w:lineRule="auto"/>
        <w:ind w:left="142"/>
        <w:rPr>
          <w:rFonts w:ascii="Times New Roman" w:hAnsi="Times New Roman" w:cs="Times New Roman"/>
          <w:sz w:val="24"/>
          <w:szCs w:val="24"/>
        </w:rPr>
      </w:pPr>
      <w:r w:rsidRPr="00CC4224">
        <w:rPr>
          <w:rFonts w:ascii="Times New Roman" w:hAnsi="Times New Roman" w:cs="Times New Roman"/>
          <w:sz w:val="24"/>
          <w:szCs w:val="24"/>
        </w:rPr>
        <w:t xml:space="preserve">Osoby z zespołu Centrum będące świadkami sytuacji podejmują wszelkie czynności w celu zapewnienia bezpieczeństwa dziecku i zminimalizować lub zniwelować krzywdę dziecka, a w razie potrzeby zgłaszają także sprawę swojemu bezpośredniemu przełożonemu. </w:t>
      </w:r>
    </w:p>
    <w:p w:rsidR="005C2AE6" w:rsidRDefault="005C2AE6" w:rsidP="005C2AE6">
      <w:pPr>
        <w:pStyle w:val="Akapitzlist"/>
        <w:numPr>
          <w:ilvl w:val="0"/>
          <w:numId w:val="9"/>
        </w:numPr>
        <w:spacing w:before="0" w:line="360" w:lineRule="auto"/>
        <w:ind w:left="142"/>
        <w:rPr>
          <w:rFonts w:ascii="Times New Roman" w:hAnsi="Times New Roman" w:cs="Times New Roman"/>
          <w:sz w:val="24"/>
          <w:szCs w:val="24"/>
        </w:rPr>
      </w:pPr>
      <w:r w:rsidRPr="00CC4224">
        <w:rPr>
          <w:rFonts w:ascii="Times New Roman" w:hAnsi="Times New Roman" w:cs="Times New Roman"/>
          <w:sz w:val="24"/>
          <w:szCs w:val="24"/>
        </w:rPr>
        <w:t xml:space="preserve">Dyrektor </w:t>
      </w:r>
      <w:r>
        <w:rPr>
          <w:rFonts w:ascii="Times New Roman" w:hAnsi="Times New Roman" w:cs="Times New Roman"/>
          <w:sz w:val="24"/>
          <w:szCs w:val="24"/>
        </w:rPr>
        <w:t>może</w:t>
      </w:r>
      <w:r w:rsidRPr="00CC4224">
        <w:rPr>
          <w:rFonts w:ascii="Times New Roman" w:hAnsi="Times New Roman" w:cs="Times New Roman"/>
          <w:sz w:val="24"/>
          <w:szCs w:val="24"/>
        </w:rPr>
        <w:t xml:space="preserve"> wobec członka zespołu Centrum</w:t>
      </w:r>
      <w:r>
        <w:rPr>
          <w:rFonts w:ascii="Times New Roman" w:hAnsi="Times New Roman" w:cs="Times New Roman"/>
          <w:sz w:val="24"/>
          <w:szCs w:val="24"/>
        </w:rPr>
        <w:t xml:space="preserve"> wyciągnąć</w:t>
      </w:r>
      <w:r w:rsidRPr="00CC4224">
        <w:rPr>
          <w:rFonts w:ascii="Times New Roman" w:hAnsi="Times New Roman" w:cs="Times New Roman"/>
          <w:sz w:val="24"/>
          <w:szCs w:val="24"/>
        </w:rPr>
        <w:t xml:space="preserve"> konsekwencje służbowe, które </w:t>
      </w:r>
      <w:r w:rsidRPr="00CC4224">
        <w:rPr>
          <w:rFonts w:ascii="Times New Roman" w:hAnsi="Times New Roman" w:cs="Times New Roman"/>
          <w:sz w:val="24"/>
          <w:szCs w:val="24"/>
        </w:rPr>
        <w:br/>
        <w:t>w szczególności mogą polegać na: zaniechaniu dalszej współpracy z osobą, która dopuściła się krzywdzenia dzieci, nałożeniu na pracownika kar porządkowych, rozwiązaniu umowy o pracę, rozwiązaniu umowy o współpracy.</w:t>
      </w:r>
    </w:p>
    <w:p w:rsidR="005C2AE6" w:rsidRDefault="005C2AE6" w:rsidP="005C2AE6">
      <w:pPr>
        <w:pStyle w:val="Akapitzlist"/>
        <w:numPr>
          <w:ilvl w:val="0"/>
          <w:numId w:val="9"/>
        </w:numPr>
        <w:spacing w:before="0" w:line="360" w:lineRule="auto"/>
        <w:ind w:left="142"/>
        <w:rPr>
          <w:rFonts w:ascii="Times New Roman" w:hAnsi="Times New Roman" w:cs="Times New Roman"/>
          <w:sz w:val="24"/>
          <w:szCs w:val="24"/>
        </w:rPr>
      </w:pPr>
      <w:r w:rsidRPr="00CC4224">
        <w:rPr>
          <w:rFonts w:ascii="Times New Roman" w:hAnsi="Times New Roman" w:cs="Times New Roman"/>
          <w:sz w:val="24"/>
          <w:szCs w:val="24"/>
        </w:rPr>
        <w:t xml:space="preserve">Dyrektor Centrum, w zależności od sytuacji i w miarę możliwości, powiadamia o incydencie opiekunów prawnych dziecka lub instytucję, pod której opieką pozostawało dziecko w Centrum. </w:t>
      </w:r>
    </w:p>
    <w:p w:rsidR="005C2AE6" w:rsidRPr="00CC4224" w:rsidRDefault="005C2AE6" w:rsidP="005C2AE6">
      <w:pPr>
        <w:pStyle w:val="Akapitzlist"/>
        <w:numPr>
          <w:ilvl w:val="0"/>
          <w:numId w:val="9"/>
        </w:numPr>
        <w:spacing w:before="0" w:line="360" w:lineRule="auto"/>
        <w:ind w:left="142"/>
        <w:rPr>
          <w:rFonts w:ascii="Times New Roman" w:hAnsi="Times New Roman" w:cs="Times New Roman"/>
          <w:sz w:val="24"/>
          <w:szCs w:val="24"/>
        </w:rPr>
      </w:pPr>
      <w:r>
        <w:rPr>
          <w:rFonts w:ascii="Times New Roman" w:hAnsi="Times New Roman" w:cs="Times New Roman"/>
          <w:sz w:val="24"/>
          <w:szCs w:val="24"/>
        </w:rPr>
        <w:t xml:space="preserve">W sytuacjach, które wymagają szybkiej interwencji i ustalenia dalszych działań, zgłoszenie dyrektorowi incydentu ma pierwszeństwo, a notatka służbowa pełni funkcję potwierdzenia sytuacji. </w:t>
      </w:r>
    </w:p>
    <w:p w:rsidR="005C2AE6" w:rsidRPr="00CC4224" w:rsidRDefault="005C2AE6" w:rsidP="005C2AE6">
      <w:pPr>
        <w:spacing w:before="0" w:line="360" w:lineRule="auto"/>
        <w:rPr>
          <w:rFonts w:ascii="Times New Roman" w:hAnsi="Times New Roman" w:cs="Times New Roman"/>
          <w:sz w:val="24"/>
          <w:szCs w:val="24"/>
        </w:rPr>
      </w:pPr>
    </w:p>
    <w:p w:rsidR="005C2AE6" w:rsidRDefault="005C2AE6" w:rsidP="005C2AE6">
      <w:pPr>
        <w:spacing w:before="0" w:line="360" w:lineRule="auto"/>
        <w:ind w:left="142"/>
        <w:jc w:val="center"/>
        <w:rPr>
          <w:rFonts w:ascii="Times New Roman" w:hAnsi="Times New Roman" w:cs="Times New Roman"/>
          <w:b/>
          <w:bCs/>
          <w:sz w:val="24"/>
          <w:szCs w:val="24"/>
        </w:rPr>
      </w:pPr>
      <w:r w:rsidRPr="00CC4224">
        <w:rPr>
          <w:rFonts w:ascii="Times New Roman" w:hAnsi="Times New Roman" w:cs="Times New Roman"/>
          <w:b/>
          <w:sz w:val="24"/>
          <w:szCs w:val="24"/>
        </w:rPr>
        <w:t>§</w:t>
      </w:r>
      <w:r>
        <w:rPr>
          <w:rFonts w:ascii="Times New Roman" w:hAnsi="Times New Roman" w:cs="Times New Roman"/>
          <w:b/>
          <w:sz w:val="24"/>
          <w:szCs w:val="24"/>
        </w:rPr>
        <w:t xml:space="preserve">10 </w:t>
      </w:r>
      <w:r w:rsidRPr="00CC4224">
        <w:rPr>
          <w:rFonts w:ascii="Times New Roman" w:hAnsi="Times New Roman" w:cs="Times New Roman"/>
          <w:b/>
          <w:bCs/>
          <w:sz w:val="24"/>
          <w:szCs w:val="24"/>
        </w:rPr>
        <w:t xml:space="preserve">Ścieżka interwencji – krzywdzenie dziecka przez </w:t>
      </w:r>
      <w:r>
        <w:rPr>
          <w:rFonts w:ascii="Times New Roman" w:hAnsi="Times New Roman" w:cs="Times New Roman"/>
          <w:b/>
          <w:bCs/>
          <w:sz w:val="24"/>
          <w:szCs w:val="24"/>
        </w:rPr>
        <w:t xml:space="preserve">opiekuna indywidualnego, grupowego lub inną osobę dorosłą </w:t>
      </w:r>
    </w:p>
    <w:p w:rsidR="005C2AE6" w:rsidRPr="00D677D9" w:rsidRDefault="005C2AE6" w:rsidP="005C2AE6">
      <w:pPr>
        <w:pStyle w:val="Akapitzlist"/>
        <w:numPr>
          <w:ilvl w:val="0"/>
          <w:numId w:val="7"/>
        </w:numPr>
        <w:spacing w:before="0" w:line="360" w:lineRule="auto"/>
        <w:ind w:left="142"/>
        <w:rPr>
          <w:rFonts w:ascii="Times New Roman" w:hAnsi="Times New Roman" w:cs="Times New Roman"/>
          <w:sz w:val="24"/>
          <w:szCs w:val="24"/>
        </w:rPr>
      </w:pPr>
      <w:r w:rsidRPr="00D677D9">
        <w:rPr>
          <w:rFonts w:ascii="Times New Roman" w:hAnsi="Times New Roman" w:cs="Times New Roman"/>
          <w:sz w:val="24"/>
          <w:szCs w:val="24"/>
        </w:rPr>
        <w:t>W przypadku krzywdzenia dziecka przez opiekuna indywidualnego lub grupowego osoba będąca świadkiem takiej sytuacji, a w szczególności członek zespołu Centrum, powinna:</w:t>
      </w:r>
    </w:p>
    <w:p w:rsidR="005C2AE6" w:rsidRDefault="005C2AE6" w:rsidP="005C2AE6">
      <w:pPr>
        <w:pStyle w:val="Akapitzlist"/>
        <w:numPr>
          <w:ilvl w:val="1"/>
          <w:numId w:val="7"/>
        </w:numPr>
        <w:spacing w:before="0" w:line="360" w:lineRule="auto"/>
        <w:ind w:left="851"/>
        <w:rPr>
          <w:rFonts w:ascii="Times New Roman" w:hAnsi="Times New Roman" w:cs="Times New Roman"/>
          <w:sz w:val="24"/>
          <w:szCs w:val="24"/>
        </w:rPr>
      </w:pPr>
      <w:r w:rsidRPr="00D677D9">
        <w:rPr>
          <w:rFonts w:ascii="Times New Roman" w:hAnsi="Times New Roman" w:cs="Times New Roman"/>
          <w:sz w:val="24"/>
          <w:szCs w:val="24"/>
        </w:rPr>
        <w:t xml:space="preserve">niezwłocznie udzielić wsparcia i pomocy dziecku w celu zapobiegania dalszej eskalacji sytuacji, </w:t>
      </w:r>
    </w:p>
    <w:p w:rsidR="005C2AE6" w:rsidRDefault="005C2AE6" w:rsidP="005C2AE6">
      <w:pPr>
        <w:pStyle w:val="Akapitzlist"/>
        <w:numPr>
          <w:ilvl w:val="1"/>
          <w:numId w:val="7"/>
        </w:numPr>
        <w:spacing w:before="0" w:line="360" w:lineRule="auto"/>
        <w:ind w:left="851"/>
        <w:rPr>
          <w:rFonts w:ascii="Times New Roman" w:hAnsi="Times New Roman" w:cs="Times New Roman"/>
          <w:sz w:val="24"/>
          <w:szCs w:val="24"/>
        </w:rPr>
      </w:pPr>
      <w:r w:rsidRPr="00CC4224">
        <w:rPr>
          <w:rFonts w:ascii="Times New Roman" w:hAnsi="Times New Roman" w:cs="Times New Roman"/>
          <w:sz w:val="24"/>
          <w:szCs w:val="24"/>
        </w:rPr>
        <w:t xml:space="preserve">w razie potrzeby zawiadomić o powyższym inne osoby z zespołu Centrum, które odizolują osobę dopuszczającą się krzywdzenia od dzieci i pomogą zapewnić bezpieczeństwo dziecku, </w:t>
      </w:r>
      <w:r>
        <w:rPr>
          <w:rFonts w:ascii="Times New Roman" w:hAnsi="Times New Roman" w:cs="Times New Roman"/>
          <w:sz w:val="24"/>
          <w:szCs w:val="24"/>
        </w:rPr>
        <w:t xml:space="preserve">a także pomogą zebrać informacje na temat sytuacji, </w:t>
      </w:r>
    </w:p>
    <w:p w:rsidR="005C2AE6" w:rsidRDefault="005C2AE6" w:rsidP="005C2AE6">
      <w:pPr>
        <w:pStyle w:val="Akapitzlist"/>
        <w:numPr>
          <w:ilvl w:val="1"/>
          <w:numId w:val="7"/>
        </w:numPr>
        <w:spacing w:before="0" w:line="360" w:lineRule="auto"/>
        <w:ind w:left="851"/>
        <w:rPr>
          <w:rFonts w:ascii="Times New Roman" w:hAnsi="Times New Roman" w:cs="Times New Roman"/>
          <w:sz w:val="24"/>
          <w:szCs w:val="24"/>
        </w:rPr>
      </w:pPr>
      <w:r w:rsidRPr="00CC4224">
        <w:rPr>
          <w:rFonts w:ascii="Times New Roman" w:hAnsi="Times New Roman" w:cs="Times New Roman"/>
          <w:sz w:val="24"/>
          <w:szCs w:val="24"/>
        </w:rPr>
        <w:t xml:space="preserve">niezwłocznie powiadomić o sytuacji bezpośredniego przełożonego, a ten – dyrektora </w:t>
      </w:r>
      <w:r w:rsidRPr="00CC4224">
        <w:rPr>
          <w:rFonts w:ascii="Times New Roman" w:hAnsi="Times New Roman" w:cs="Times New Roman"/>
          <w:sz w:val="24"/>
          <w:szCs w:val="24"/>
        </w:rPr>
        <w:lastRenderedPageBreak/>
        <w:t xml:space="preserve">Centrum osobiście, telefonicznie lub mailowo, </w:t>
      </w:r>
    </w:p>
    <w:p w:rsidR="005C2AE6" w:rsidRDefault="005C2AE6" w:rsidP="005C2AE6">
      <w:pPr>
        <w:pStyle w:val="Akapitzlist"/>
        <w:numPr>
          <w:ilvl w:val="1"/>
          <w:numId w:val="7"/>
        </w:numPr>
        <w:spacing w:before="0" w:line="360" w:lineRule="auto"/>
        <w:ind w:left="851"/>
        <w:rPr>
          <w:rFonts w:ascii="Times New Roman" w:hAnsi="Times New Roman" w:cs="Times New Roman"/>
          <w:sz w:val="24"/>
          <w:szCs w:val="24"/>
        </w:rPr>
      </w:pPr>
      <w:r w:rsidRPr="00CC4224">
        <w:rPr>
          <w:rFonts w:ascii="Times New Roman" w:hAnsi="Times New Roman" w:cs="Times New Roman"/>
          <w:sz w:val="24"/>
          <w:szCs w:val="24"/>
        </w:rPr>
        <w:t>zgłosić sprawę formalnie, wypełniając notatkę służbową, zgodnie z instrukcją zawartą w par. 13.</w:t>
      </w:r>
    </w:p>
    <w:p w:rsidR="005C2AE6" w:rsidRPr="00CC4224" w:rsidRDefault="005C2AE6" w:rsidP="005C2AE6">
      <w:pPr>
        <w:pStyle w:val="Akapitzlist"/>
        <w:numPr>
          <w:ilvl w:val="1"/>
          <w:numId w:val="7"/>
        </w:numPr>
        <w:spacing w:before="0" w:line="360" w:lineRule="auto"/>
        <w:ind w:left="851"/>
        <w:rPr>
          <w:rFonts w:ascii="Times New Roman" w:hAnsi="Times New Roman" w:cs="Times New Roman"/>
          <w:sz w:val="24"/>
          <w:szCs w:val="24"/>
        </w:rPr>
      </w:pPr>
      <w:r w:rsidRPr="00CC4224">
        <w:rPr>
          <w:rFonts w:ascii="Times New Roman" w:hAnsi="Times New Roman" w:cs="Times New Roman"/>
          <w:sz w:val="24"/>
          <w:szCs w:val="24"/>
        </w:rPr>
        <w:t>Dyrektor Centrum, w</w:t>
      </w:r>
      <w:r>
        <w:rPr>
          <w:rFonts w:ascii="Times New Roman" w:hAnsi="Times New Roman" w:cs="Times New Roman"/>
          <w:sz w:val="24"/>
          <w:szCs w:val="24"/>
        </w:rPr>
        <w:t xml:space="preserve"> zależności od sytuacji i w</w:t>
      </w:r>
      <w:r w:rsidRPr="00CC4224">
        <w:rPr>
          <w:rFonts w:ascii="Times New Roman" w:hAnsi="Times New Roman" w:cs="Times New Roman"/>
          <w:sz w:val="24"/>
          <w:szCs w:val="24"/>
        </w:rPr>
        <w:t xml:space="preserve"> miarę możliwości, powiadamia o incydencie opiekunów prawnych dziecka lub instytucję, pod której opieką pozostawało dziecko w Centrum. </w:t>
      </w:r>
    </w:p>
    <w:p w:rsidR="005C2AE6" w:rsidRDefault="005C2AE6" w:rsidP="005C2AE6">
      <w:pPr>
        <w:pStyle w:val="Akapitzlist"/>
        <w:numPr>
          <w:ilvl w:val="0"/>
          <w:numId w:val="7"/>
        </w:numPr>
        <w:spacing w:before="0" w:line="360" w:lineRule="auto"/>
        <w:ind w:left="142"/>
        <w:rPr>
          <w:rFonts w:ascii="Times New Roman" w:hAnsi="Times New Roman" w:cs="Times New Roman"/>
          <w:sz w:val="24"/>
          <w:szCs w:val="24"/>
        </w:rPr>
      </w:pPr>
      <w:r w:rsidRPr="00D677D9">
        <w:rPr>
          <w:rFonts w:ascii="Times New Roman" w:hAnsi="Times New Roman" w:cs="Times New Roman"/>
          <w:sz w:val="24"/>
          <w:szCs w:val="24"/>
        </w:rPr>
        <w:t xml:space="preserve">Dyrektor podejmuje decyzję, czy istnieje uzasadnione podejrzenie, że doszło do popełnienia czynu zabronionego, i w razie potrzeby składa zawiadomienie o możliwości popełnienia przestępstwa odpowiednim organom. Dyrektor Centrum może także złożyć wniosek o wgląd w sytuację rodzinną dziecka do właściwego sądu rodzinnego. </w:t>
      </w:r>
    </w:p>
    <w:p w:rsidR="005C2AE6" w:rsidRPr="00CC4224" w:rsidRDefault="005C2AE6" w:rsidP="005C2AE6">
      <w:pPr>
        <w:pStyle w:val="Akapitzlist"/>
        <w:numPr>
          <w:ilvl w:val="0"/>
          <w:numId w:val="7"/>
        </w:numPr>
        <w:spacing w:before="0" w:line="360" w:lineRule="auto"/>
        <w:ind w:left="142"/>
        <w:rPr>
          <w:rFonts w:ascii="Times New Roman" w:hAnsi="Times New Roman" w:cs="Times New Roman"/>
          <w:sz w:val="24"/>
          <w:szCs w:val="24"/>
        </w:rPr>
      </w:pPr>
      <w:r w:rsidRPr="00CC4224">
        <w:rPr>
          <w:rFonts w:ascii="Times New Roman" w:hAnsi="Times New Roman" w:cs="Times New Roman"/>
          <w:sz w:val="24"/>
          <w:szCs w:val="24"/>
        </w:rPr>
        <w:t xml:space="preserve">W sytuacjach, które wymagają szybkiej interwencji i ustalenia dalszych działań, zgłoszenie dyrektorowi incydentu ma pierwszeństwo, a notatka służbowa pełni funkcję potwierdzenia sytuacji. </w:t>
      </w:r>
    </w:p>
    <w:p w:rsidR="005C2AE6" w:rsidRDefault="005C2AE6" w:rsidP="005C2AE6">
      <w:pPr>
        <w:spacing w:before="0" w:line="360" w:lineRule="auto"/>
        <w:rPr>
          <w:rFonts w:ascii="Times New Roman" w:hAnsi="Times New Roman" w:cs="Times New Roman"/>
          <w:b/>
          <w:sz w:val="24"/>
          <w:szCs w:val="24"/>
        </w:rPr>
      </w:pPr>
    </w:p>
    <w:p w:rsidR="005C2AE6" w:rsidRDefault="005C2AE6" w:rsidP="005C2AE6">
      <w:pPr>
        <w:spacing w:before="0" w:line="360" w:lineRule="auto"/>
        <w:ind w:left="142"/>
        <w:jc w:val="center"/>
        <w:rPr>
          <w:rFonts w:ascii="Times New Roman" w:hAnsi="Times New Roman" w:cs="Times New Roman"/>
          <w:b/>
          <w:bCs/>
          <w:sz w:val="24"/>
          <w:szCs w:val="24"/>
        </w:rPr>
      </w:pPr>
      <w:r w:rsidRPr="00CC4224">
        <w:rPr>
          <w:rFonts w:ascii="Times New Roman" w:hAnsi="Times New Roman" w:cs="Times New Roman"/>
          <w:b/>
          <w:sz w:val="24"/>
          <w:szCs w:val="24"/>
        </w:rPr>
        <w:t>§</w:t>
      </w:r>
      <w:r>
        <w:rPr>
          <w:rFonts w:ascii="Times New Roman" w:hAnsi="Times New Roman" w:cs="Times New Roman"/>
          <w:b/>
          <w:sz w:val="24"/>
          <w:szCs w:val="24"/>
        </w:rPr>
        <w:t xml:space="preserve"> 11 </w:t>
      </w:r>
      <w:r w:rsidRPr="00CC4224">
        <w:rPr>
          <w:rFonts w:ascii="Times New Roman" w:hAnsi="Times New Roman" w:cs="Times New Roman"/>
          <w:b/>
          <w:bCs/>
          <w:sz w:val="24"/>
          <w:szCs w:val="24"/>
        </w:rPr>
        <w:t>Ścieżka interwencji</w:t>
      </w:r>
      <w:r>
        <w:rPr>
          <w:rFonts w:ascii="Times New Roman" w:hAnsi="Times New Roman" w:cs="Times New Roman"/>
          <w:b/>
          <w:bCs/>
          <w:sz w:val="24"/>
          <w:szCs w:val="24"/>
        </w:rPr>
        <w:t xml:space="preserve"> – krzywdzenia dziecka </w:t>
      </w:r>
      <w:r w:rsidRPr="00CC4224">
        <w:rPr>
          <w:rFonts w:ascii="Times New Roman" w:hAnsi="Times New Roman" w:cs="Times New Roman"/>
          <w:b/>
          <w:bCs/>
          <w:sz w:val="24"/>
          <w:szCs w:val="24"/>
        </w:rPr>
        <w:t xml:space="preserve">krzywdzenie dziecka </w:t>
      </w:r>
      <w:r>
        <w:rPr>
          <w:rFonts w:ascii="Times New Roman" w:hAnsi="Times New Roman" w:cs="Times New Roman"/>
          <w:b/>
          <w:bCs/>
          <w:sz w:val="24"/>
          <w:szCs w:val="24"/>
        </w:rPr>
        <w:t>przez inne dziecko</w:t>
      </w:r>
    </w:p>
    <w:p w:rsidR="005C2AE6" w:rsidRPr="00CC4224" w:rsidRDefault="005C2AE6" w:rsidP="005C2AE6">
      <w:pPr>
        <w:pStyle w:val="Akapitzlist"/>
        <w:numPr>
          <w:ilvl w:val="0"/>
          <w:numId w:val="20"/>
        </w:numPr>
        <w:spacing w:before="0" w:line="360" w:lineRule="auto"/>
        <w:ind w:left="284"/>
        <w:rPr>
          <w:rFonts w:ascii="Times New Roman" w:hAnsi="Times New Roman" w:cs="Times New Roman"/>
          <w:sz w:val="24"/>
          <w:szCs w:val="24"/>
        </w:rPr>
      </w:pPr>
      <w:r w:rsidRPr="00CC4224">
        <w:rPr>
          <w:rFonts w:ascii="Times New Roman" w:hAnsi="Times New Roman" w:cs="Times New Roman"/>
          <w:sz w:val="24"/>
          <w:szCs w:val="24"/>
        </w:rPr>
        <w:t xml:space="preserve">W przypadku krzywdzenia dziecka przez </w:t>
      </w:r>
      <w:r>
        <w:rPr>
          <w:rFonts w:ascii="Times New Roman" w:hAnsi="Times New Roman" w:cs="Times New Roman"/>
          <w:sz w:val="24"/>
          <w:szCs w:val="24"/>
        </w:rPr>
        <w:t xml:space="preserve">inne dziecko </w:t>
      </w:r>
      <w:r w:rsidRPr="00CC4224">
        <w:rPr>
          <w:rFonts w:ascii="Times New Roman" w:hAnsi="Times New Roman" w:cs="Times New Roman"/>
          <w:sz w:val="24"/>
          <w:szCs w:val="24"/>
        </w:rPr>
        <w:t>osoba będąca świadkiem takiej sytuacji, a w szczególności członek zespołu Centrum, powinna:</w:t>
      </w:r>
    </w:p>
    <w:p w:rsidR="005C2AE6" w:rsidRDefault="005C2AE6" w:rsidP="005C2AE6">
      <w:pPr>
        <w:pStyle w:val="Akapitzlist"/>
        <w:numPr>
          <w:ilvl w:val="1"/>
          <w:numId w:val="20"/>
        </w:numPr>
        <w:spacing w:before="0" w:line="360" w:lineRule="auto"/>
        <w:ind w:left="851"/>
        <w:rPr>
          <w:rFonts w:ascii="Times New Roman" w:hAnsi="Times New Roman" w:cs="Times New Roman"/>
          <w:sz w:val="24"/>
          <w:szCs w:val="24"/>
        </w:rPr>
      </w:pPr>
      <w:r w:rsidRPr="00D677D9">
        <w:rPr>
          <w:rFonts w:ascii="Times New Roman" w:hAnsi="Times New Roman" w:cs="Times New Roman"/>
          <w:sz w:val="24"/>
          <w:szCs w:val="24"/>
        </w:rPr>
        <w:t xml:space="preserve">niezwłocznie udzielić wsparcia i pomocy dziecku </w:t>
      </w:r>
      <w:r>
        <w:rPr>
          <w:rFonts w:ascii="Times New Roman" w:hAnsi="Times New Roman" w:cs="Times New Roman"/>
          <w:sz w:val="24"/>
          <w:szCs w:val="24"/>
        </w:rPr>
        <w:t xml:space="preserve">doznającemu krzywdy, </w:t>
      </w:r>
      <w:r w:rsidRPr="00D677D9">
        <w:rPr>
          <w:rFonts w:ascii="Times New Roman" w:hAnsi="Times New Roman" w:cs="Times New Roman"/>
          <w:sz w:val="24"/>
          <w:szCs w:val="24"/>
        </w:rPr>
        <w:t xml:space="preserve">w celu zapobiegania dalszej eskalacji sytuacji, </w:t>
      </w:r>
      <w:r>
        <w:rPr>
          <w:rFonts w:ascii="Times New Roman" w:hAnsi="Times New Roman" w:cs="Times New Roman"/>
          <w:sz w:val="24"/>
          <w:szCs w:val="24"/>
        </w:rPr>
        <w:t xml:space="preserve">a także odizolować dziecko krzywdzące, </w:t>
      </w:r>
    </w:p>
    <w:p w:rsidR="005C2AE6" w:rsidRPr="00CC4224" w:rsidRDefault="005C2AE6" w:rsidP="005C2AE6">
      <w:pPr>
        <w:pStyle w:val="Akapitzlist"/>
        <w:numPr>
          <w:ilvl w:val="1"/>
          <w:numId w:val="20"/>
        </w:numPr>
        <w:spacing w:before="0" w:line="360" w:lineRule="auto"/>
        <w:ind w:left="851"/>
        <w:rPr>
          <w:rFonts w:ascii="Times New Roman" w:hAnsi="Times New Roman" w:cs="Times New Roman"/>
          <w:sz w:val="24"/>
          <w:szCs w:val="24"/>
        </w:rPr>
      </w:pPr>
      <w:r>
        <w:rPr>
          <w:rFonts w:ascii="Times New Roman" w:hAnsi="Times New Roman" w:cs="Times New Roman"/>
          <w:sz w:val="24"/>
          <w:szCs w:val="24"/>
        </w:rPr>
        <w:t xml:space="preserve">zrozumieć sytuację z perspektywy dziecka doznającego krzywdzenia, jak i dziecka krzywdzącego, </w:t>
      </w:r>
    </w:p>
    <w:p w:rsidR="005C2AE6" w:rsidRDefault="005C2AE6" w:rsidP="005C2AE6">
      <w:pPr>
        <w:pStyle w:val="Akapitzlist"/>
        <w:numPr>
          <w:ilvl w:val="1"/>
          <w:numId w:val="20"/>
        </w:numPr>
        <w:spacing w:before="0" w:line="360" w:lineRule="auto"/>
        <w:ind w:left="851"/>
        <w:rPr>
          <w:rFonts w:ascii="Times New Roman" w:hAnsi="Times New Roman" w:cs="Times New Roman"/>
          <w:sz w:val="24"/>
          <w:szCs w:val="24"/>
        </w:rPr>
      </w:pPr>
      <w:r>
        <w:rPr>
          <w:rFonts w:ascii="Times New Roman" w:hAnsi="Times New Roman" w:cs="Times New Roman"/>
          <w:sz w:val="24"/>
          <w:szCs w:val="24"/>
        </w:rPr>
        <w:t xml:space="preserve">jeśli sytuacja ma charakter jednorazowy, należy z uważnością przeprowadzić rozmowę z dziećmi, których sytuacja dotyczy, odnosząc się do zasad współpracy w grupie, dążąc do tego, by sytuacja się więcej nie powtarzała, a dzieci ją zrozumiały, </w:t>
      </w:r>
    </w:p>
    <w:p w:rsidR="005C2AE6" w:rsidRDefault="005C2AE6" w:rsidP="005C2AE6">
      <w:pPr>
        <w:pStyle w:val="Akapitzlist"/>
        <w:numPr>
          <w:ilvl w:val="1"/>
          <w:numId w:val="20"/>
        </w:numPr>
        <w:spacing w:before="0" w:line="360" w:lineRule="auto"/>
        <w:ind w:left="851"/>
        <w:rPr>
          <w:rFonts w:ascii="Times New Roman" w:hAnsi="Times New Roman" w:cs="Times New Roman"/>
          <w:sz w:val="24"/>
          <w:szCs w:val="24"/>
        </w:rPr>
      </w:pPr>
      <w:r w:rsidRPr="00CC4224">
        <w:rPr>
          <w:rFonts w:ascii="Times New Roman" w:hAnsi="Times New Roman" w:cs="Times New Roman"/>
          <w:sz w:val="24"/>
          <w:szCs w:val="24"/>
        </w:rPr>
        <w:t xml:space="preserve">jeśli istnieje podejrzenie, że sytuacja ma charakter długoterminowy, szczególnie, gdy może mieć charakter przemocy rówieśniczej, </w:t>
      </w:r>
      <w:r>
        <w:rPr>
          <w:rFonts w:ascii="Times New Roman" w:hAnsi="Times New Roman" w:cs="Times New Roman"/>
          <w:sz w:val="24"/>
          <w:szCs w:val="24"/>
        </w:rPr>
        <w:t xml:space="preserve">należy </w:t>
      </w:r>
      <w:r w:rsidRPr="00CC4224">
        <w:rPr>
          <w:rFonts w:ascii="Times New Roman" w:hAnsi="Times New Roman" w:cs="Times New Roman"/>
          <w:sz w:val="24"/>
          <w:szCs w:val="24"/>
        </w:rPr>
        <w:t>zebrać więcej informacji, a także niezwłocznie poinformować o sytuacji bezpośredniego przełożonego lub bezpośrednio dyrektora Centrum, w celu ustalenia dalszych kroków</w:t>
      </w:r>
      <w:r>
        <w:rPr>
          <w:rFonts w:ascii="Times New Roman" w:hAnsi="Times New Roman" w:cs="Times New Roman"/>
          <w:sz w:val="24"/>
          <w:szCs w:val="24"/>
        </w:rPr>
        <w:t>.</w:t>
      </w:r>
    </w:p>
    <w:p w:rsidR="005C2AE6" w:rsidRDefault="005C2AE6" w:rsidP="005C2AE6">
      <w:pPr>
        <w:pStyle w:val="Akapitzlist"/>
        <w:numPr>
          <w:ilvl w:val="0"/>
          <w:numId w:val="20"/>
        </w:numPr>
        <w:spacing w:before="0" w:line="360" w:lineRule="auto"/>
        <w:ind w:left="284"/>
        <w:rPr>
          <w:rFonts w:ascii="Times New Roman" w:hAnsi="Times New Roman" w:cs="Times New Roman"/>
          <w:sz w:val="24"/>
          <w:szCs w:val="24"/>
        </w:rPr>
      </w:pPr>
      <w:r w:rsidRPr="00CC4224">
        <w:rPr>
          <w:rFonts w:ascii="Times New Roman" w:hAnsi="Times New Roman" w:cs="Times New Roman"/>
          <w:sz w:val="24"/>
          <w:szCs w:val="24"/>
        </w:rPr>
        <w:t xml:space="preserve">Jeśli sytuacja ma wyłącznie charakter doraźny i nie przekracza zwykłych trudności w relacjach w grupie rówieśniczej, a także nie buzi niepokoju wśród osób z zespołu Centrum, nie ma potrzeby tworzenia notatki służbowej i zgłaszania sprawy. </w:t>
      </w:r>
    </w:p>
    <w:p w:rsidR="005C2AE6" w:rsidRDefault="005C2AE6" w:rsidP="005C2AE6">
      <w:pPr>
        <w:pStyle w:val="Akapitzlist"/>
        <w:numPr>
          <w:ilvl w:val="0"/>
          <w:numId w:val="20"/>
        </w:numPr>
        <w:spacing w:before="0" w:line="360" w:lineRule="auto"/>
        <w:ind w:left="284"/>
        <w:rPr>
          <w:rFonts w:ascii="Times New Roman" w:hAnsi="Times New Roman" w:cs="Times New Roman"/>
          <w:sz w:val="24"/>
          <w:szCs w:val="24"/>
        </w:rPr>
      </w:pPr>
      <w:r w:rsidRPr="00CC4224">
        <w:rPr>
          <w:rFonts w:ascii="Times New Roman" w:hAnsi="Times New Roman" w:cs="Times New Roman"/>
          <w:sz w:val="24"/>
          <w:szCs w:val="24"/>
        </w:rPr>
        <w:t xml:space="preserve">Jeśli sytuacja przekracza codzienne interakcje w grupie rówieśniczej i budzi niepokój osób z zespołu Centrum, a szczególnie, gdy się powtarza, należy zgłosić sprawę, wypełniając </w:t>
      </w:r>
      <w:r w:rsidRPr="00CC4224">
        <w:rPr>
          <w:rFonts w:ascii="Times New Roman" w:hAnsi="Times New Roman" w:cs="Times New Roman"/>
          <w:sz w:val="24"/>
          <w:szCs w:val="24"/>
        </w:rPr>
        <w:lastRenderedPageBreak/>
        <w:t xml:space="preserve">notatkę służbową zgodnie z par. 13. Następnie dyrektor Centrum podejmuje działania zgodnie z par. 13.  </w:t>
      </w:r>
    </w:p>
    <w:p w:rsidR="005C2AE6" w:rsidRDefault="005C2AE6" w:rsidP="005C2AE6">
      <w:pPr>
        <w:pStyle w:val="Akapitzlist"/>
        <w:numPr>
          <w:ilvl w:val="0"/>
          <w:numId w:val="20"/>
        </w:numPr>
        <w:spacing w:before="0" w:line="360" w:lineRule="auto"/>
        <w:ind w:left="284"/>
        <w:rPr>
          <w:rFonts w:ascii="Times New Roman" w:hAnsi="Times New Roman" w:cs="Times New Roman"/>
          <w:sz w:val="24"/>
          <w:szCs w:val="24"/>
        </w:rPr>
      </w:pPr>
      <w:r w:rsidRPr="00CC4224">
        <w:rPr>
          <w:rFonts w:ascii="Times New Roman" w:hAnsi="Times New Roman" w:cs="Times New Roman"/>
          <w:sz w:val="24"/>
          <w:szCs w:val="24"/>
        </w:rPr>
        <w:t xml:space="preserve">Dyrektor Centrum, w zależności od sytuacji i w miarę możliwości, powiadamia o incydencie opiekunów prawnych dziecka lub instytucję, pod której opieką pozostawało dziecko w Centrum. </w:t>
      </w:r>
    </w:p>
    <w:p w:rsidR="005C2AE6" w:rsidRPr="00CC4224" w:rsidRDefault="005C2AE6" w:rsidP="005C2AE6">
      <w:pPr>
        <w:pStyle w:val="Akapitzlist"/>
        <w:numPr>
          <w:ilvl w:val="0"/>
          <w:numId w:val="20"/>
        </w:numPr>
        <w:spacing w:before="0" w:line="360" w:lineRule="auto"/>
        <w:ind w:left="284"/>
        <w:rPr>
          <w:rFonts w:ascii="Times New Roman" w:hAnsi="Times New Roman" w:cs="Times New Roman"/>
          <w:sz w:val="24"/>
          <w:szCs w:val="24"/>
        </w:rPr>
      </w:pPr>
      <w:r w:rsidRPr="00CC4224">
        <w:rPr>
          <w:rFonts w:ascii="Times New Roman" w:hAnsi="Times New Roman" w:cs="Times New Roman"/>
          <w:sz w:val="24"/>
          <w:szCs w:val="24"/>
        </w:rPr>
        <w:t xml:space="preserve">Dyrektor podejmuje decyzję, czy istnieje uzasadnione podejrzenie, że doszło do popełnienia czynu zabronionego, i w razie potrzeby składa zawiadomienie o możliwości popełnienia przestępstwa odpowiednim organom. Dyrektor Centrum może także złożyć wniosek o wgląd w sytuację rodzinną dziecka do właściwego sądu rodzinnego. </w:t>
      </w:r>
    </w:p>
    <w:p w:rsidR="005C2AE6" w:rsidRPr="00CC4224" w:rsidRDefault="005C2AE6" w:rsidP="005C2AE6">
      <w:pPr>
        <w:pStyle w:val="Akapitzlist"/>
        <w:numPr>
          <w:ilvl w:val="0"/>
          <w:numId w:val="20"/>
        </w:numPr>
        <w:spacing w:before="0" w:line="360" w:lineRule="auto"/>
        <w:ind w:left="284"/>
        <w:rPr>
          <w:rFonts w:ascii="Times New Roman" w:hAnsi="Times New Roman" w:cs="Times New Roman"/>
          <w:sz w:val="24"/>
          <w:szCs w:val="24"/>
        </w:rPr>
      </w:pPr>
      <w:r w:rsidRPr="00CC4224">
        <w:rPr>
          <w:rFonts w:ascii="Times New Roman" w:hAnsi="Times New Roman" w:cs="Times New Roman"/>
          <w:sz w:val="24"/>
          <w:szCs w:val="24"/>
        </w:rPr>
        <w:t xml:space="preserve">W sytuacjach, które wymagają szybkiej interwencji i ustalenia dalszych działań, zgłoszenie dyrektorowi incydentu ma pierwszeństwo, a notatka służbowa pełni funkcję potwierdzenia sytuacji. </w:t>
      </w:r>
    </w:p>
    <w:p w:rsidR="005C2AE6" w:rsidRDefault="005C2AE6" w:rsidP="005C2AE6">
      <w:pPr>
        <w:spacing w:before="0" w:line="360" w:lineRule="auto"/>
        <w:ind w:left="142"/>
        <w:rPr>
          <w:rFonts w:ascii="Times New Roman" w:hAnsi="Times New Roman" w:cs="Times New Roman"/>
          <w:b/>
          <w:sz w:val="24"/>
          <w:szCs w:val="24"/>
        </w:rPr>
      </w:pPr>
    </w:p>
    <w:p w:rsidR="005C2AE6" w:rsidRDefault="005C2AE6" w:rsidP="005C2AE6">
      <w:pPr>
        <w:spacing w:before="0" w:line="360" w:lineRule="auto"/>
        <w:ind w:left="142"/>
        <w:jc w:val="center"/>
        <w:rPr>
          <w:rFonts w:ascii="Times New Roman" w:hAnsi="Times New Roman" w:cs="Times New Roman"/>
          <w:b/>
          <w:bCs/>
          <w:sz w:val="24"/>
          <w:szCs w:val="24"/>
        </w:rPr>
      </w:pPr>
      <w:r w:rsidRPr="00CC4224">
        <w:rPr>
          <w:rFonts w:ascii="Times New Roman" w:hAnsi="Times New Roman" w:cs="Times New Roman"/>
          <w:b/>
          <w:sz w:val="24"/>
          <w:szCs w:val="24"/>
        </w:rPr>
        <w:t>§</w:t>
      </w:r>
      <w:r>
        <w:rPr>
          <w:rFonts w:ascii="Times New Roman" w:hAnsi="Times New Roman" w:cs="Times New Roman"/>
          <w:b/>
          <w:sz w:val="24"/>
          <w:szCs w:val="24"/>
        </w:rPr>
        <w:t xml:space="preserve"> 12 </w:t>
      </w:r>
      <w:r w:rsidRPr="00CC4224">
        <w:rPr>
          <w:rFonts w:ascii="Times New Roman" w:hAnsi="Times New Roman" w:cs="Times New Roman"/>
          <w:b/>
          <w:bCs/>
          <w:sz w:val="24"/>
          <w:szCs w:val="24"/>
        </w:rPr>
        <w:t xml:space="preserve">Ścieżka interwencji – </w:t>
      </w:r>
      <w:r>
        <w:rPr>
          <w:rFonts w:ascii="Times New Roman" w:hAnsi="Times New Roman" w:cs="Times New Roman"/>
          <w:b/>
          <w:bCs/>
          <w:sz w:val="24"/>
          <w:szCs w:val="24"/>
        </w:rPr>
        <w:t>zaobserwowanie symptomów fizycznego krzywdzenia dziecka</w:t>
      </w:r>
    </w:p>
    <w:p w:rsidR="005C2AE6" w:rsidRPr="00CC4224" w:rsidRDefault="005C2AE6" w:rsidP="005C2AE6">
      <w:pPr>
        <w:pStyle w:val="Akapitzlist"/>
        <w:numPr>
          <w:ilvl w:val="0"/>
          <w:numId w:val="8"/>
        </w:numPr>
        <w:spacing w:before="0" w:line="360" w:lineRule="auto"/>
        <w:ind w:left="284"/>
        <w:rPr>
          <w:rFonts w:ascii="Times New Roman" w:hAnsi="Times New Roman" w:cs="Times New Roman"/>
          <w:sz w:val="24"/>
          <w:szCs w:val="24"/>
        </w:rPr>
      </w:pPr>
      <w:r w:rsidRPr="00CC4224">
        <w:rPr>
          <w:rFonts w:ascii="Times New Roman" w:hAnsi="Times New Roman" w:cs="Times New Roman"/>
          <w:sz w:val="24"/>
          <w:szCs w:val="24"/>
        </w:rPr>
        <w:t xml:space="preserve">W przypadku zaobserwowania niepokojących symptomów przemocy fizycznej u dziecka (np. siniaków, zadrapań, otarć) osoba, z zespołu Centrum, która to zaobserwowała: </w:t>
      </w:r>
    </w:p>
    <w:p w:rsidR="005C2AE6" w:rsidRDefault="005C2AE6" w:rsidP="005C2AE6">
      <w:pPr>
        <w:pStyle w:val="Akapitzlist"/>
        <w:numPr>
          <w:ilvl w:val="1"/>
          <w:numId w:val="8"/>
        </w:numPr>
        <w:spacing w:before="0" w:line="360" w:lineRule="auto"/>
        <w:ind w:left="851"/>
        <w:rPr>
          <w:rFonts w:ascii="Times New Roman" w:hAnsi="Times New Roman" w:cs="Times New Roman"/>
          <w:sz w:val="24"/>
          <w:szCs w:val="24"/>
        </w:rPr>
      </w:pPr>
      <w:r w:rsidRPr="00CC4224">
        <w:rPr>
          <w:rFonts w:ascii="Times New Roman" w:hAnsi="Times New Roman" w:cs="Times New Roman"/>
          <w:sz w:val="24"/>
          <w:szCs w:val="24"/>
        </w:rPr>
        <w:t>podejmuje próbę rozmowy z dzieckiem</w:t>
      </w:r>
      <w:r>
        <w:rPr>
          <w:rFonts w:ascii="Times New Roman" w:hAnsi="Times New Roman" w:cs="Times New Roman"/>
          <w:sz w:val="24"/>
          <w:szCs w:val="24"/>
        </w:rPr>
        <w:t xml:space="preserve">, by dowiedzieć się czegoś więcej na temat jego sytuacji i źródła niepokojących śladów. W sposób szczególny warto poprosić dziecko, by opowiedziało o swojej rodzinie i o zainteresowaniach, np. takich, które wiążą się z aktywnością fizyczną, która może powodować obrażenia. Należy zwrócić uwagę czy dziecko ukrywa obrażenia, jak zachowuje się, gdy mówi o rodzinie. Rozmowa nie może wywierać na dziecku presji i powinna się odbyć w atmosferze spokoju i wsparcia. Możliwe jest także zapytanie dziecka wprost o obrażenia, informując spokojnie, dlaczego to zaniepokoiło i z jaką intencją zadaje się pytanie,  </w:t>
      </w:r>
    </w:p>
    <w:p w:rsidR="005C2AE6" w:rsidRDefault="005C2AE6" w:rsidP="005C2AE6">
      <w:pPr>
        <w:pStyle w:val="Akapitzlist"/>
        <w:numPr>
          <w:ilvl w:val="1"/>
          <w:numId w:val="8"/>
        </w:numPr>
        <w:spacing w:before="0" w:line="360" w:lineRule="auto"/>
        <w:ind w:left="851"/>
        <w:rPr>
          <w:rFonts w:ascii="Times New Roman" w:hAnsi="Times New Roman" w:cs="Times New Roman"/>
          <w:sz w:val="24"/>
          <w:szCs w:val="24"/>
        </w:rPr>
      </w:pPr>
      <w:r>
        <w:rPr>
          <w:rFonts w:ascii="Times New Roman" w:hAnsi="Times New Roman" w:cs="Times New Roman"/>
          <w:sz w:val="24"/>
          <w:szCs w:val="24"/>
        </w:rPr>
        <w:t xml:space="preserve">w razie potrzeby informuje o tym inną osobę z zespołu Centrum, prosząc o wsparcie w pozyskaniu informacji o dziecku i jego sytuacji, </w:t>
      </w:r>
    </w:p>
    <w:p w:rsidR="005C2AE6" w:rsidRDefault="005C2AE6" w:rsidP="005C2AE6">
      <w:pPr>
        <w:pStyle w:val="Akapitzlist"/>
        <w:numPr>
          <w:ilvl w:val="1"/>
          <w:numId w:val="8"/>
        </w:numPr>
        <w:spacing w:before="0" w:line="360" w:lineRule="auto"/>
        <w:ind w:left="851"/>
        <w:rPr>
          <w:rFonts w:ascii="Times New Roman" w:hAnsi="Times New Roman" w:cs="Times New Roman"/>
          <w:sz w:val="24"/>
          <w:szCs w:val="24"/>
        </w:rPr>
      </w:pPr>
      <w:r>
        <w:rPr>
          <w:rFonts w:ascii="Times New Roman" w:hAnsi="Times New Roman" w:cs="Times New Roman"/>
          <w:sz w:val="24"/>
          <w:szCs w:val="24"/>
        </w:rPr>
        <w:t xml:space="preserve">w miarę możliwości należy zorientować się, jak dziecko zachowuje się, gdy jest w towarzystwie bliskich osób, </w:t>
      </w:r>
    </w:p>
    <w:p w:rsidR="005C2AE6" w:rsidRDefault="005C2AE6" w:rsidP="005C2AE6">
      <w:pPr>
        <w:pStyle w:val="Akapitzlist"/>
        <w:numPr>
          <w:ilvl w:val="1"/>
          <w:numId w:val="8"/>
        </w:numPr>
        <w:spacing w:before="0" w:line="360" w:lineRule="auto"/>
        <w:ind w:left="851"/>
        <w:rPr>
          <w:rFonts w:ascii="Times New Roman" w:hAnsi="Times New Roman" w:cs="Times New Roman"/>
          <w:sz w:val="24"/>
          <w:szCs w:val="24"/>
        </w:rPr>
      </w:pPr>
      <w:r>
        <w:rPr>
          <w:rFonts w:ascii="Times New Roman" w:hAnsi="Times New Roman" w:cs="Times New Roman"/>
          <w:sz w:val="24"/>
          <w:szCs w:val="24"/>
        </w:rPr>
        <w:t xml:space="preserve">gdy podejrzenia krzywdzenia się utrzymują, należy niezwłocznie zgłosić sprawę swojemu bezpośredniemu przełożonemu lub bezpośrednio dyrektorowi Centrum, by ustalić dalszą ścieżkę działania i niezwłocznie uzupełnić notatkę służbową, by zebrać wszystkie pozyskane informacje, </w:t>
      </w:r>
    </w:p>
    <w:p w:rsidR="005C2AE6" w:rsidRPr="00CC4224" w:rsidRDefault="005C2AE6" w:rsidP="005C2AE6">
      <w:pPr>
        <w:pStyle w:val="Akapitzlist"/>
        <w:numPr>
          <w:ilvl w:val="1"/>
          <w:numId w:val="8"/>
        </w:numPr>
        <w:spacing w:before="0" w:line="360" w:lineRule="auto"/>
        <w:ind w:left="851"/>
        <w:rPr>
          <w:rFonts w:ascii="Times New Roman" w:hAnsi="Times New Roman" w:cs="Times New Roman"/>
          <w:sz w:val="24"/>
          <w:szCs w:val="24"/>
        </w:rPr>
      </w:pPr>
      <w:r>
        <w:rPr>
          <w:rFonts w:ascii="Times New Roman" w:hAnsi="Times New Roman" w:cs="Times New Roman"/>
          <w:sz w:val="24"/>
          <w:szCs w:val="24"/>
        </w:rPr>
        <w:t xml:space="preserve">po otrzymaniu zgłoszenia dyrektor Centrum podejmuje działania opisane w par. 13. </w:t>
      </w:r>
      <w:r w:rsidRPr="00CC4224">
        <w:rPr>
          <w:rFonts w:ascii="Times New Roman" w:hAnsi="Times New Roman" w:cs="Times New Roman"/>
          <w:sz w:val="24"/>
          <w:szCs w:val="24"/>
        </w:rPr>
        <w:t xml:space="preserve"> </w:t>
      </w:r>
    </w:p>
    <w:p w:rsidR="005C2AE6" w:rsidRPr="00CC4224" w:rsidRDefault="005C2AE6" w:rsidP="005C2AE6">
      <w:pPr>
        <w:pStyle w:val="Akapitzlist"/>
        <w:numPr>
          <w:ilvl w:val="0"/>
          <w:numId w:val="8"/>
        </w:numPr>
        <w:spacing w:before="0" w:line="360" w:lineRule="auto"/>
        <w:ind w:left="284"/>
        <w:rPr>
          <w:rFonts w:ascii="Times New Roman" w:hAnsi="Times New Roman" w:cs="Times New Roman"/>
          <w:sz w:val="24"/>
          <w:szCs w:val="24"/>
        </w:rPr>
      </w:pPr>
      <w:r w:rsidRPr="00CC4224">
        <w:rPr>
          <w:rFonts w:ascii="Times New Roman" w:hAnsi="Times New Roman" w:cs="Times New Roman"/>
          <w:sz w:val="24"/>
          <w:szCs w:val="24"/>
        </w:rPr>
        <w:lastRenderedPageBreak/>
        <w:t>W razie potwierdzenia</w:t>
      </w:r>
      <w:r>
        <w:rPr>
          <w:rFonts w:ascii="Times New Roman" w:hAnsi="Times New Roman" w:cs="Times New Roman"/>
          <w:sz w:val="24"/>
          <w:szCs w:val="24"/>
        </w:rPr>
        <w:t xml:space="preserve"> </w:t>
      </w:r>
      <w:r w:rsidRPr="00CC4224">
        <w:rPr>
          <w:rFonts w:ascii="Times New Roman" w:hAnsi="Times New Roman" w:cs="Times New Roman"/>
          <w:sz w:val="24"/>
          <w:szCs w:val="24"/>
        </w:rPr>
        <w:t>dyrektor Centrum niezwłocznie składa zawiadomienie o możliwości popełnienia przestępstwa odpowiednim organom lub wzywa do siedziby Centrum odpowiednie</w:t>
      </w:r>
      <w:r>
        <w:rPr>
          <w:rFonts w:ascii="Times New Roman" w:hAnsi="Times New Roman" w:cs="Times New Roman"/>
          <w:sz w:val="24"/>
          <w:szCs w:val="24"/>
        </w:rPr>
        <w:t xml:space="preserve">. </w:t>
      </w:r>
      <w:r w:rsidRPr="00CC4224">
        <w:rPr>
          <w:rFonts w:ascii="Times New Roman" w:hAnsi="Times New Roman" w:cs="Times New Roman"/>
          <w:sz w:val="24"/>
          <w:szCs w:val="24"/>
        </w:rPr>
        <w:t xml:space="preserve">Dyrektor Centrum może także złożyć wniosek o wgląd w sytuację rodzinną dziecka do właściwego sądu rodzinnego. </w:t>
      </w:r>
    </w:p>
    <w:p w:rsidR="005C2AE6" w:rsidRPr="00CC4224" w:rsidRDefault="005C2AE6" w:rsidP="005C2AE6">
      <w:pPr>
        <w:pStyle w:val="Akapitzlist"/>
        <w:numPr>
          <w:ilvl w:val="0"/>
          <w:numId w:val="5"/>
        </w:numPr>
        <w:spacing w:before="0" w:line="360" w:lineRule="auto"/>
        <w:ind w:left="284"/>
        <w:rPr>
          <w:rFonts w:ascii="Times New Roman" w:hAnsi="Times New Roman" w:cs="Times New Roman"/>
          <w:b/>
          <w:sz w:val="24"/>
          <w:szCs w:val="24"/>
        </w:rPr>
      </w:pPr>
      <w:r w:rsidRPr="00D677D9">
        <w:rPr>
          <w:rFonts w:ascii="Times New Roman" w:hAnsi="Times New Roman" w:cs="Times New Roman"/>
          <w:sz w:val="24"/>
          <w:szCs w:val="24"/>
        </w:rPr>
        <w:t xml:space="preserve">Zespół Centrum dysponuje także materiałami edukacyjnymi, które mają na celu budowanie świadomości związanej z reakcją na krzywdzenie dzieci, umiejętnością jego rozpoznawania oraz stosowania adekwatnych reakcji. </w:t>
      </w:r>
    </w:p>
    <w:p w:rsidR="005C2AE6" w:rsidRDefault="005C2AE6" w:rsidP="005C2AE6"/>
    <w:p w:rsidR="005C2AE6" w:rsidRDefault="005C2AE6" w:rsidP="005C2AE6">
      <w:pPr>
        <w:spacing w:before="0" w:line="360" w:lineRule="auto"/>
        <w:jc w:val="center"/>
        <w:rPr>
          <w:rFonts w:ascii="Times New Roman" w:hAnsi="Times New Roman" w:cs="Times New Roman"/>
          <w:b/>
          <w:sz w:val="24"/>
          <w:szCs w:val="24"/>
        </w:rPr>
      </w:pPr>
      <w:r w:rsidRPr="00CC4224">
        <w:rPr>
          <w:rFonts w:ascii="Times New Roman" w:hAnsi="Times New Roman" w:cs="Times New Roman"/>
          <w:b/>
          <w:sz w:val="24"/>
          <w:szCs w:val="24"/>
        </w:rPr>
        <w:t>§</w:t>
      </w:r>
      <w:r>
        <w:rPr>
          <w:rFonts w:ascii="Times New Roman" w:hAnsi="Times New Roman" w:cs="Times New Roman"/>
          <w:b/>
          <w:sz w:val="24"/>
          <w:szCs w:val="24"/>
        </w:rPr>
        <w:t xml:space="preserve"> 13 Formalne zgłaszanie podejrzenia </w:t>
      </w:r>
      <w:r w:rsidRPr="00D677D9">
        <w:rPr>
          <w:rFonts w:ascii="Times New Roman" w:hAnsi="Times New Roman" w:cs="Times New Roman"/>
          <w:b/>
          <w:sz w:val="24"/>
          <w:szCs w:val="24"/>
        </w:rPr>
        <w:t xml:space="preserve">krzywdzeniu </w:t>
      </w:r>
      <w:r>
        <w:rPr>
          <w:rFonts w:ascii="Times New Roman" w:hAnsi="Times New Roman" w:cs="Times New Roman"/>
          <w:b/>
          <w:sz w:val="24"/>
          <w:szCs w:val="24"/>
        </w:rPr>
        <w:t>dziecka i działania interwencyjne</w:t>
      </w:r>
    </w:p>
    <w:p w:rsidR="005C2AE6" w:rsidRPr="00CC4224" w:rsidRDefault="005C2AE6" w:rsidP="005C2AE6">
      <w:pPr>
        <w:pStyle w:val="Akapitzlist"/>
        <w:numPr>
          <w:ilvl w:val="0"/>
          <w:numId w:val="19"/>
        </w:numPr>
        <w:spacing w:before="0" w:line="360" w:lineRule="auto"/>
        <w:ind w:left="284"/>
        <w:rPr>
          <w:rFonts w:ascii="Times New Roman" w:hAnsi="Times New Roman" w:cs="Times New Roman"/>
          <w:bCs/>
          <w:sz w:val="24"/>
          <w:szCs w:val="24"/>
        </w:rPr>
      </w:pPr>
      <w:r w:rsidRPr="00CC4224">
        <w:rPr>
          <w:rFonts w:ascii="Times New Roman" w:hAnsi="Times New Roman" w:cs="Times New Roman"/>
          <w:sz w:val="24"/>
          <w:szCs w:val="24"/>
        </w:rPr>
        <w:t xml:space="preserve">Każde zdarzenie związane z sytuacją krzywdzenia dziecka lub podejrzenia krzywdzenia dziecka, a także z sytuacją naruszenia Standardów powinno być udokumentowane w formie notatki (której wzór stanowi załącznik nr 9). Do zgłoszenia zobowiązana jest osoba będącą bezpośrednim świadkiem wydarzenia lub pozyskała wiarygodną informację na ten temat. Odpowiedzialność związana ze zgłoszeniem dotyczy w sposób szczególny osób pracujących w Centrum – w sytuacji, gdy to jej zgłoszona została sytuacja przez osobę współpracującą w Centrum. </w:t>
      </w:r>
    </w:p>
    <w:p w:rsidR="005C2AE6" w:rsidRPr="00CC4224" w:rsidRDefault="005C2AE6" w:rsidP="005C2AE6">
      <w:pPr>
        <w:pStyle w:val="Akapitzlist"/>
        <w:numPr>
          <w:ilvl w:val="0"/>
          <w:numId w:val="19"/>
        </w:numPr>
        <w:spacing w:before="0" w:line="360" w:lineRule="auto"/>
        <w:ind w:left="284"/>
        <w:rPr>
          <w:rFonts w:ascii="Times New Roman" w:hAnsi="Times New Roman" w:cs="Times New Roman"/>
          <w:bCs/>
          <w:sz w:val="24"/>
          <w:szCs w:val="24"/>
        </w:rPr>
      </w:pPr>
      <w:r w:rsidRPr="00CC4224">
        <w:rPr>
          <w:rFonts w:ascii="Times New Roman" w:hAnsi="Times New Roman" w:cs="Times New Roman"/>
          <w:sz w:val="24"/>
          <w:szCs w:val="24"/>
        </w:rPr>
        <w:t xml:space="preserve">Możliwe jest głoszenie krzywdzenia dziecka przez osobę spoza zespołu Centrum. Dokonane zgłoszenia powinny dotyczyć spraw, na które Centrum ma wpływ lub o których powinno być poinformowane jako organizator wydarzeń. </w:t>
      </w:r>
    </w:p>
    <w:p w:rsidR="005C2AE6" w:rsidRPr="00CC4224" w:rsidRDefault="005C2AE6" w:rsidP="005C2AE6">
      <w:pPr>
        <w:pStyle w:val="Akapitzlist"/>
        <w:numPr>
          <w:ilvl w:val="1"/>
          <w:numId w:val="19"/>
        </w:numPr>
        <w:spacing w:before="0" w:line="360" w:lineRule="auto"/>
        <w:ind w:left="851"/>
        <w:rPr>
          <w:rFonts w:ascii="Times New Roman" w:hAnsi="Times New Roman" w:cs="Times New Roman"/>
          <w:bCs/>
          <w:sz w:val="24"/>
          <w:szCs w:val="24"/>
        </w:rPr>
      </w:pPr>
      <w:r w:rsidRPr="00CC4224">
        <w:rPr>
          <w:rFonts w:ascii="Times New Roman" w:hAnsi="Times New Roman" w:cs="Times New Roman"/>
          <w:sz w:val="24"/>
          <w:szCs w:val="24"/>
        </w:rPr>
        <w:t>W czasie wydarzeń Centrum może też złożyć każda osoba uczestnicząca w wydarzeniach, która poczuje się zaniepokojona działaniami skierowanymi względem dziecka. W przypadku, gdy taką informację otrzyma osoba z zespołu Centrum od osoby uczestniczącej w wydarzeniu, jest także zobowiązana do sporządzenia notatki;</w:t>
      </w:r>
    </w:p>
    <w:p w:rsidR="005C2AE6" w:rsidRPr="00CC4224" w:rsidRDefault="005C2AE6" w:rsidP="005C2AE6">
      <w:pPr>
        <w:pStyle w:val="Akapitzlist"/>
        <w:numPr>
          <w:ilvl w:val="1"/>
          <w:numId w:val="19"/>
        </w:numPr>
        <w:spacing w:before="0" w:line="360" w:lineRule="auto"/>
        <w:ind w:left="851"/>
        <w:rPr>
          <w:rFonts w:ascii="Times New Roman" w:hAnsi="Times New Roman" w:cs="Times New Roman"/>
          <w:bCs/>
          <w:sz w:val="24"/>
          <w:szCs w:val="24"/>
        </w:rPr>
      </w:pPr>
      <w:r w:rsidRPr="00CC4224">
        <w:rPr>
          <w:rFonts w:ascii="Times New Roman" w:hAnsi="Times New Roman" w:cs="Times New Roman"/>
          <w:sz w:val="24"/>
          <w:szCs w:val="24"/>
        </w:rPr>
        <w:t xml:space="preserve">Zgłoszenie drogą mailową na adres: sekretariat@csdpoznan.pl. Wówczas za sporządzenie notatki odpowiedzialna jest sekretarka Centrum. </w:t>
      </w:r>
    </w:p>
    <w:p w:rsidR="005C2AE6" w:rsidRPr="00CC4224" w:rsidRDefault="005C2AE6" w:rsidP="005C2AE6">
      <w:pPr>
        <w:pStyle w:val="Akapitzlist"/>
        <w:numPr>
          <w:ilvl w:val="0"/>
          <w:numId w:val="19"/>
        </w:numPr>
        <w:spacing w:before="0" w:line="360" w:lineRule="auto"/>
        <w:ind w:left="284"/>
        <w:rPr>
          <w:rFonts w:ascii="Times New Roman" w:hAnsi="Times New Roman" w:cs="Times New Roman"/>
          <w:bCs/>
          <w:sz w:val="24"/>
          <w:szCs w:val="24"/>
        </w:rPr>
      </w:pPr>
      <w:r w:rsidRPr="00CC4224">
        <w:rPr>
          <w:rFonts w:ascii="Times New Roman" w:hAnsi="Times New Roman" w:cs="Times New Roman"/>
          <w:sz w:val="24"/>
          <w:szCs w:val="24"/>
        </w:rPr>
        <w:t xml:space="preserve">Notatka powinna być zgłoszona do sekretariatu Centrum i odnotowana w Rejestrze incydentów związanych z naruszeniem Standardów. A następnie przekazana do dyrektora Standardów w Centrum w celu podjęcia decyzji o dalszych działaniach. </w:t>
      </w:r>
    </w:p>
    <w:p w:rsidR="005C2AE6" w:rsidRPr="00CC4224" w:rsidRDefault="005C2AE6" w:rsidP="005C2AE6">
      <w:pPr>
        <w:pStyle w:val="Akapitzlist"/>
        <w:numPr>
          <w:ilvl w:val="0"/>
          <w:numId w:val="19"/>
        </w:numPr>
        <w:spacing w:before="0" w:line="360" w:lineRule="auto"/>
        <w:ind w:left="284"/>
        <w:rPr>
          <w:rFonts w:ascii="Times New Roman" w:hAnsi="Times New Roman" w:cs="Times New Roman"/>
          <w:bCs/>
          <w:sz w:val="24"/>
          <w:szCs w:val="24"/>
        </w:rPr>
      </w:pPr>
      <w:r w:rsidRPr="00CC4224">
        <w:rPr>
          <w:rFonts w:ascii="Times New Roman" w:hAnsi="Times New Roman" w:cs="Times New Roman"/>
          <w:sz w:val="24"/>
          <w:szCs w:val="24"/>
        </w:rPr>
        <w:t xml:space="preserve">Dyrektor podejmuję decyzję o rozpoczęciu interwencji, a następnie samodzielnie lub wskazana przez niego osoba wypełnia Kartę interwencji (załącznik nr 10). W przypadku odstąpienia od interwencji należy pisemnie uzasadnić tę decyzję.  </w:t>
      </w:r>
    </w:p>
    <w:p w:rsidR="005C2AE6" w:rsidRPr="00CC4224" w:rsidRDefault="005C2AE6" w:rsidP="005C2AE6">
      <w:pPr>
        <w:pStyle w:val="Akapitzlist"/>
        <w:numPr>
          <w:ilvl w:val="0"/>
          <w:numId w:val="19"/>
        </w:numPr>
        <w:spacing w:before="0" w:line="360" w:lineRule="auto"/>
        <w:ind w:left="284"/>
        <w:rPr>
          <w:rFonts w:ascii="Times New Roman" w:hAnsi="Times New Roman" w:cs="Times New Roman"/>
          <w:sz w:val="24"/>
          <w:szCs w:val="24"/>
        </w:rPr>
      </w:pPr>
      <w:r w:rsidRPr="00CC4224">
        <w:rPr>
          <w:rFonts w:ascii="Times New Roman" w:hAnsi="Times New Roman" w:cs="Times New Roman"/>
          <w:sz w:val="24"/>
          <w:szCs w:val="24"/>
        </w:rPr>
        <w:t xml:space="preserve">Dyrektor Centrum może powołać 3- lub 4-osobowy zespół składający się z: osoby zgłaszającej, osoby będącej świadkiem zdarzenia, osoby niezależnej – posiadającej </w:t>
      </w:r>
      <w:r w:rsidRPr="00CC4224">
        <w:rPr>
          <w:rFonts w:ascii="Times New Roman" w:hAnsi="Times New Roman" w:cs="Times New Roman"/>
          <w:sz w:val="24"/>
          <w:szCs w:val="24"/>
        </w:rPr>
        <w:lastRenderedPageBreak/>
        <w:t xml:space="preserve">kompetencje pomocne w ocenie sytuacji – oraz siebie jako osoby koordynującej pracę zespołu, by uzyskać konsultacje dotyczące dalszych działań. </w:t>
      </w:r>
    </w:p>
    <w:p w:rsidR="005C2AE6" w:rsidRPr="00CC4224" w:rsidRDefault="005C2AE6" w:rsidP="005C2AE6">
      <w:pPr>
        <w:pStyle w:val="Akapitzlist"/>
        <w:numPr>
          <w:ilvl w:val="0"/>
          <w:numId w:val="19"/>
        </w:numPr>
        <w:spacing w:before="0" w:line="360" w:lineRule="auto"/>
        <w:ind w:left="284"/>
        <w:rPr>
          <w:rFonts w:ascii="Times New Roman" w:hAnsi="Times New Roman" w:cs="Times New Roman"/>
          <w:sz w:val="24"/>
          <w:szCs w:val="24"/>
        </w:rPr>
      </w:pPr>
      <w:r w:rsidRPr="00CC4224">
        <w:rPr>
          <w:rFonts w:ascii="Times New Roman" w:hAnsi="Times New Roman" w:cs="Times New Roman"/>
          <w:sz w:val="24"/>
          <w:szCs w:val="24"/>
        </w:rPr>
        <w:t xml:space="preserve">Plan wsparcia dziecka jest ustalany w ramach możliwości Centrum i adekwatnie do sytuacji, w której podejmowana jest interwencja, mając na uwadze najwyższą dbałość o dobro dziecka. Mając na uwadze charakter działań instytucji szczególnie ważne jest skupienie na wsparciu udzielanym dziecku bezpośrednio w momencie, gdy zaobserwowana została niepokojąca sytuacja. </w:t>
      </w:r>
    </w:p>
    <w:p w:rsidR="005C2AE6" w:rsidRDefault="005C2AE6" w:rsidP="005C2AE6">
      <w:pPr>
        <w:pStyle w:val="Akapitzlist"/>
        <w:numPr>
          <w:ilvl w:val="0"/>
          <w:numId w:val="19"/>
        </w:numPr>
        <w:spacing w:before="0" w:line="360" w:lineRule="auto"/>
        <w:ind w:left="284"/>
        <w:rPr>
          <w:rFonts w:ascii="Times New Roman" w:hAnsi="Times New Roman" w:cs="Times New Roman"/>
          <w:sz w:val="24"/>
          <w:szCs w:val="24"/>
        </w:rPr>
      </w:pPr>
      <w:r>
        <w:rPr>
          <w:rFonts w:ascii="Times New Roman" w:hAnsi="Times New Roman" w:cs="Times New Roman"/>
          <w:sz w:val="24"/>
          <w:szCs w:val="24"/>
        </w:rPr>
        <w:t xml:space="preserve">Formalna część interwencji może mieć charakter wewnętrzny lub zewnętrzny: </w:t>
      </w:r>
    </w:p>
    <w:p w:rsidR="005C2AE6" w:rsidRDefault="005C2AE6" w:rsidP="005C2AE6">
      <w:pPr>
        <w:pStyle w:val="Akapitzlist"/>
        <w:numPr>
          <w:ilvl w:val="1"/>
          <w:numId w:val="19"/>
        </w:numPr>
        <w:spacing w:before="0" w:line="360" w:lineRule="auto"/>
        <w:ind w:left="851"/>
        <w:rPr>
          <w:rFonts w:ascii="Times New Roman" w:hAnsi="Times New Roman" w:cs="Times New Roman"/>
          <w:sz w:val="24"/>
          <w:szCs w:val="24"/>
        </w:rPr>
      </w:pPr>
      <w:r>
        <w:rPr>
          <w:rFonts w:ascii="Times New Roman" w:hAnsi="Times New Roman" w:cs="Times New Roman"/>
          <w:sz w:val="24"/>
          <w:szCs w:val="24"/>
        </w:rPr>
        <w:t xml:space="preserve">interwencja wewnętrzna dotyczy działań wewnątrz Centrum i może stanowić m.in. usprawnienie obowiązujących procedur, wprowadzenie nowych regulacji, szkolenia dla zespołu, rozmowy dyscyplinującej, upomnienia, nagany, rozwiązanie współpracy; </w:t>
      </w:r>
    </w:p>
    <w:p w:rsidR="005C2AE6" w:rsidRDefault="005C2AE6" w:rsidP="005C2AE6">
      <w:pPr>
        <w:pStyle w:val="Akapitzlist"/>
        <w:numPr>
          <w:ilvl w:val="1"/>
          <w:numId w:val="19"/>
        </w:numPr>
        <w:spacing w:before="0" w:line="360" w:lineRule="auto"/>
        <w:ind w:left="851"/>
        <w:rPr>
          <w:rFonts w:ascii="Times New Roman" w:hAnsi="Times New Roman" w:cs="Times New Roman"/>
          <w:sz w:val="24"/>
          <w:szCs w:val="24"/>
        </w:rPr>
      </w:pPr>
      <w:r>
        <w:rPr>
          <w:rFonts w:ascii="Times New Roman" w:hAnsi="Times New Roman" w:cs="Times New Roman"/>
          <w:sz w:val="24"/>
          <w:szCs w:val="24"/>
        </w:rPr>
        <w:t>interwencja zewnętrzna może mieć charakter m.in. złożenia</w:t>
      </w:r>
      <w:r w:rsidRPr="00D677D9">
        <w:rPr>
          <w:rFonts w:ascii="Times New Roman" w:hAnsi="Times New Roman" w:cs="Times New Roman"/>
          <w:sz w:val="24"/>
          <w:szCs w:val="24"/>
        </w:rPr>
        <w:t xml:space="preserve"> zawiadomienia o uzasadnionym podejrzeniu popełnienia przestępstwa do odpowiednich organów, </w:t>
      </w:r>
      <w:r>
        <w:rPr>
          <w:rFonts w:ascii="Times New Roman" w:hAnsi="Times New Roman" w:cs="Times New Roman"/>
          <w:sz w:val="24"/>
          <w:szCs w:val="24"/>
        </w:rPr>
        <w:t>złożenia</w:t>
      </w:r>
      <w:r w:rsidRPr="00D677D9">
        <w:rPr>
          <w:rFonts w:ascii="Times New Roman" w:hAnsi="Times New Roman" w:cs="Times New Roman"/>
          <w:sz w:val="24"/>
          <w:szCs w:val="24"/>
        </w:rPr>
        <w:t xml:space="preserve"> wniosku o wgląd w sytuację rodzinną do właściwego sądu rodzinnego, powiadomienie lokalnego ośrodka pomocy społecznej, powiadomienie opiekunów prawnych dziecka lub szkoły, do której uczęszcza dziecko</w:t>
      </w:r>
      <w:r>
        <w:rPr>
          <w:rFonts w:ascii="Times New Roman" w:hAnsi="Times New Roman" w:cs="Times New Roman"/>
          <w:sz w:val="24"/>
          <w:szCs w:val="24"/>
        </w:rPr>
        <w:t xml:space="preserve"> lub </w:t>
      </w:r>
      <w:r w:rsidRPr="00D677D9">
        <w:rPr>
          <w:rFonts w:ascii="Times New Roman" w:hAnsi="Times New Roman" w:cs="Times New Roman"/>
          <w:sz w:val="24"/>
          <w:szCs w:val="24"/>
        </w:rPr>
        <w:t>innej placówki, pod której stałą opieką pozostaje dziecko</w:t>
      </w:r>
      <w:r>
        <w:rPr>
          <w:rFonts w:ascii="Times New Roman" w:hAnsi="Times New Roman" w:cs="Times New Roman"/>
          <w:sz w:val="24"/>
          <w:szCs w:val="24"/>
        </w:rPr>
        <w:t xml:space="preserve">, powiadomienie właściwego kuratorium oświaty.  </w:t>
      </w:r>
    </w:p>
    <w:p w:rsidR="005C2AE6" w:rsidRDefault="005C2AE6" w:rsidP="005C2AE6">
      <w:pPr>
        <w:pStyle w:val="Akapitzlist"/>
        <w:numPr>
          <w:ilvl w:val="0"/>
          <w:numId w:val="19"/>
        </w:numPr>
        <w:spacing w:before="0" w:line="360" w:lineRule="auto"/>
        <w:ind w:left="284"/>
        <w:rPr>
          <w:rFonts w:ascii="Times New Roman" w:hAnsi="Times New Roman" w:cs="Times New Roman"/>
          <w:sz w:val="24"/>
          <w:szCs w:val="24"/>
        </w:rPr>
      </w:pPr>
      <w:r>
        <w:rPr>
          <w:rFonts w:ascii="Times New Roman" w:hAnsi="Times New Roman" w:cs="Times New Roman"/>
          <w:sz w:val="24"/>
          <w:szCs w:val="24"/>
        </w:rPr>
        <w:t xml:space="preserve">Zawsze w sytuacji, gdy zgłoszenie o krzywdzeniu dziecka jest związane z uzasadnionym podejrzeniem i/lub posiadaniem wiarygodnej informacji na temat popełnienia przestępstwa o fakcie tym zostaną niezwłocznie pisemnie powiadomione odpowiednie organy – Policja lub Prokuratura. W sytuacji, gdy zawiadomienie w formie pisemnej nie jest możliwe lub nie jest adekwatne do sytuacji – w formie ustnej. </w:t>
      </w:r>
    </w:p>
    <w:p w:rsidR="005C2AE6" w:rsidRDefault="005C2AE6" w:rsidP="005C2AE6">
      <w:pPr>
        <w:pStyle w:val="Akapitzlist"/>
        <w:numPr>
          <w:ilvl w:val="1"/>
          <w:numId w:val="19"/>
        </w:numPr>
        <w:spacing w:before="0" w:line="360" w:lineRule="auto"/>
        <w:ind w:left="851"/>
        <w:rPr>
          <w:rFonts w:ascii="Times New Roman" w:hAnsi="Times New Roman" w:cs="Times New Roman"/>
          <w:sz w:val="24"/>
          <w:szCs w:val="24"/>
        </w:rPr>
      </w:pPr>
      <w:r>
        <w:rPr>
          <w:rFonts w:ascii="Times New Roman" w:hAnsi="Times New Roman" w:cs="Times New Roman"/>
          <w:sz w:val="24"/>
          <w:szCs w:val="24"/>
        </w:rPr>
        <w:t xml:space="preserve">Dotyczy to przede wszystkim podejrzenia popełnienia przestępstwa, które wiąże się z ciężkim uszczerbkiem zdrowia, zgwałceniem, obcowanie płciowe z małoletnim poniżej 15 roku życia (niezależnie od tego, czy dziecko wyraziło zgodę) i prezentowanie materiałów pornograficznych. </w:t>
      </w:r>
    </w:p>
    <w:p w:rsidR="005C2AE6" w:rsidRDefault="005C2AE6" w:rsidP="005C2AE6">
      <w:pPr>
        <w:pStyle w:val="Akapitzlist"/>
        <w:numPr>
          <w:ilvl w:val="1"/>
          <w:numId w:val="19"/>
        </w:numPr>
        <w:spacing w:before="0" w:line="360" w:lineRule="auto"/>
        <w:ind w:left="851"/>
        <w:rPr>
          <w:rFonts w:ascii="Times New Roman" w:hAnsi="Times New Roman" w:cs="Times New Roman"/>
          <w:sz w:val="24"/>
          <w:szCs w:val="24"/>
        </w:rPr>
      </w:pPr>
      <w:r>
        <w:rPr>
          <w:rFonts w:ascii="Times New Roman" w:hAnsi="Times New Roman" w:cs="Times New Roman"/>
          <w:sz w:val="24"/>
          <w:szCs w:val="24"/>
        </w:rPr>
        <w:t xml:space="preserve">Zgłoszenie podejrzenia przestępstwa jest obowiązkiem etycznym i prawnym każdego obywatela. Za jego niewypełnienie grozi kara pozbawienia wolności do lat 3 (art. 240 Kodeksu Karnego). </w:t>
      </w:r>
    </w:p>
    <w:p w:rsidR="005C2AE6" w:rsidRDefault="005C2AE6" w:rsidP="005C2AE6">
      <w:pPr>
        <w:pStyle w:val="Akapitzlist"/>
        <w:numPr>
          <w:ilvl w:val="1"/>
          <w:numId w:val="19"/>
        </w:numPr>
        <w:spacing w:before="0" w:line="360" w:lineRule="auto"/>
        <w:ind w:left="851"/>
        <w:rPr>
          <w:rFonts w:ascii="Times New Roman" w:hAnsi="Times New Roman" w:cs="Times New Roman"/>
          <w:sz w:val="24"/>
          <w:szCs w:val="24"/>
        </w:rPr>
      </w:pPr>
      <w:r>
        <w:rPr>
          <w:rFonts w:ascii="Times New Roman" w:hAnsi="Times New Roman" w:cs="Times New Roman"/>
          <w:sz w:val="24"/>
          <w:szCs w:val="24"/>
        </w:rPr>
        <w:t xml:space="preserve">Zadaniem obywatela jest wyłącznie zgłoszenie uzasadnionego podejrzenia popełnienia przestępstwa. Czynności dowodowe są już po stronie właściwych służb. </w:t>
      </w:r>
    </w:p>
    <w:p w:rsidR="005C2AE6" w:rsidRDefault="005C2AE6" w:rsidP="005C2AE6">
      <w:pPr>
        <w:spacing w:before="0" w:line="360" w:lineRule="auto"/>
        <w:ind w:left="851"/>
        <w:rPr>
          <w:rFonts w:ascii="Times New Roman" w:hAnsi="Times New Roman" w:cs="Times New Roman"/>
          <w:sz w:val="24"/>
          <w:szCs w:val="24"/>
        </w:rPr>
      </w:pPr>
    </w:p>
    <w:p w:rsidR="005C2AE6" w:rsidRPr="00474222" w:rsidRDefault="005C2AE6" w:rsidP="005C2AE6">
      <w:pPr>
        <w:spacing w:before="0" w:line="360" w:lineRule="auto"/>
        <w:jc w:val="center"/>
        <w:rPr>
          <w:rFonts w:ascii="Times New Roman" w:hAnsi="Times New Roman" w:cs="Times New Roman"/>
          <w:sz w:val="24"/>
          <w:szCs w:val="24"/>
        </w:rPr>
      </w:pPr>
      <w:r w:rsidRPr="00CC4224">
        <w:rPr>
          <w:rFonts w:ascii="Times New Roman" w:hAnsi="Times New Roman" w:cs="Times New Roman"/>
          <w:b/>
          <w:sz w:val="24"/>
          <w:szCs w:val="24"/>
        </w:rPr>
        <w:lastRenderedPageBreak/>
        <w:t>§</w:t>
      </w:r>
      <w:r>
        <w:rPr>
          <w:rFonts w:ascii="Times New Roman" w:hAnsi="Times New Roman" w:cs="Times New Roman"/>
          <w:b/>
          <w:sz w:val="24"/>
          <w:szCs w:val="24"/>
        </w:rPr>
        <w:t xml:space="preserve"> 14 </w:t>
      </w:r>
      <w:r w:rsidRPr="00D677D9">
        <w:rPr>
          <w:rFonts w:ascii="Times New Roman" w:hAnsi="Times New Roman" w:cs="Times New Roman"/>
          <w:b/>
          <w:sz w:val="24"/>
          <w:szCs w:val="24"/>
        </w:rPr>
        <w:t xml:space="preserve">Zasady ochrony danych osobowych </w:t>
      </w:r>
      <w:r w:rsidRPr="00474222">
        <w:rPr>
          <w:rFonts w:ascii="Times New Roman" w:hAnsi="Times New Roman" w:cs="Times New Roman"/>
          <w:b/>
          <w:sz w:val="24"/>
          <w:szCs w:val="24"/>
        </w:rPr>
        <w:t>dziecka</w:t>
      </w:r>
    </w:p>
    <w:p w:rsidR="005C2AE6" w:rsidRPr="00474222" w:rsidRDefault="005C2AE6" w:rsidP="005C2AE6">
      <w:pPr>
        <w:pStyle w:val="Akapitzlist"/>
        <w:numPr>
          <w:ilvl w:val="0"/>
          <w:numId w:val="10"/>
        </w:numPr>
        <w:spacing w:before="0" w:line="360" w:lineRule="auto"/>
        <w:ind w:left="284"/>
        <w:rPr>
          <w:rFonts w:ascii="Times New Roman" w:hAnsi="Times New Roman" w:cs="Times New Roman"/>
          <w:sz w:val="24"/>
          <w:szCs w:val="24"/>
        </w:rPr>
      </w:pPr>
      <w:r w:rsidRPr="00474222">
        <w:rPr>
          <w:rFonts w:ascii="Times New Roman" w:eastAsia="Times New Roman" w:hAnsi="Times New Roman" w:cs="Times New Roman"/>
          <w:sz w:val="24"/>
          <w:szCs w:val="24"/>
          <w:lang w:eastAsia="pl-PL"/>
        </w:rPr>
        <w:t xml:space="preserve">Centrum zapewnia ochronę danych osobowych dziecka, która jest realizowana przede wszystkim poprzez następujące działania: </w:t>
      </w:r>
    </w:p>
    <w:p w:rsidR="005C2AE6" w:rsidRPr="00C60DF8" w:rsidRDefault="005C2AE6" w:rsidP="005C2AE6">
      <w:pPr>
        <w:pStyle w:val="Akapitzlist"/>
        <w:numPr>
          <w:ilvl w:val="1"/>
          <w:numId w:val="10"/>
        </w:numPr>
        <w:spacing w:before="0" w:line="360" w:lineRule="auto"/>
        <w:ind w:left="851"/>
        <w:textAlignment w:val="baseline"/>
        <w:rPr>
          <w:rFonts w:ascii="Times New Roman" w:eastAsia="Times New Roman" w:hAnsi="Times New Roman" w:cs="Times New Roman"/>
          <w:sz w:val="24"/>
          <w:szCs w:val="24"/>
          <w:lang w:eastAsia="pl-PL"/>
        </w:rPr>
      </w:pPr>
      <w:r w:rsidRPr="00474222">
        <w:rPr>
          <w:rFonts w:ascii="Times New Roman" w:eastAsia="Times New Roman" w:hAnsi="Times New Roman" w:cs="Times New Roman"/>
          <w:sz w:val="24"/>
          <w:szCs w:val="24"/>
          <w:lang w:eastAsia="pl-PL"/>
        </w:rPr>
        <w:t>stosowanie polityki ochrony danych osobowych i przestrzeganie obowiązujących</w:t>
      </w:r>
      <w:r w:rsidRPr="00C53216">
        <w:rPr>
          <w:rFonts w:ascii="Times New Roman" w:eastAsia="Times New Roman" w:hAnsi="Times New Roman" w:cs="Times New Roman"/>
          <w:sz w:val="24"/>
          <w:szCs w:val="24"/>
          <w:lang w:eastAsia="pl-PL"/>
        </w:rPr>
        <w:t xml:space="preserve"> przepisów w tym zakresie na podstawie Rozporządzenia </w:t>
      </w:r>
      <w:r w:rsidRPr="00C53216">
        <w:rPr>
          <w:rFonts w:ascii="Times New Roman" w:hAnsi="Times New Roman" w:cs="Times New Roman"/>
          <w:color w:val="1A1A1C"/>
          <w:sz w:val="24"/>
          <w:szCs w:val="24"/>
        </w:rPr>
        <w:t>Parlamentu Europejskiego i Rady (UE) 2016/679 z dnia 27 kwietnia 2016 roku</w:t>
      </w:r>
      <w:r>
        <w:rPr>
          <w:rFonts w:ascii="Times New Roman" w:hAnsi="Times New Roman" w:cs="Times New Roman"/>
          <w:color w:val="1A1A1C"/>
          <w:sz w:val="24"/>
          <w:szCs w:val="24"/>
        </w:rPr>
        <w:t>,</w:t>
      </w:r>
    </w:p>
    <w:p w:rsidR="005C2AE6" w:rsidRPr="00C53216" w:rsidRDefault="005C2AE6" w:rsidP="005C2AE6">
      <w:pPr>
        <w:pStyle w:val="Akapitzlist"/>
        <w:numPr>
          <w:ilvl w:val="1"/>
          <w:numId w:val="10"/>
        </w:numPr>
        <w:spacing w:before="0" w:line="360" w:lineRule="auto"/>
        <w:ind w:left="851"/>
        <w:textAlignment w:val="baseline"/>
        <w:rPr>
          <w:rFonts w:ascii="Times New Roman" w:eastAsia="Times New Roman" w:hAnsi="Times New Roman" w:cs="Times New Roman"/>
          <w:sz w:val="24"/>
          <w:szCs w:val="24"/>
          <w:lang w:eastAsia="pl-PL"/>
        </w:rPr>
      </w:pPr>
      <w:r>
        <w:rPr>
          <w:rFonts w:ascii="Times New Roman" w:hAnsi="Times New Roman" w:cs="Times New Roman"/>
          <w:color w:val="1A1A1C"/>
          <w:sz w:val="24"/>
          <w:szCs w:val="24"/>
        </w:rPr>
        <w:t xml:space="preserve">wyznaczenie Inspektora Ochrony Danych Osobowych – funkcję tę pełni Katarzyna Ślusarek, z którą można skontaktować się mailowo: </w:t>
      </w:r>
      <w:r w:rsidRPr="00CC4224">
        <w:rPr>
          <w:rFonts w:ascii="Times New Roman" w:hAnsi="Times New Roman" w:cs="Times New Roman"/>
          <w:sz w:val="24"/>
          <w:szCs w:val="24"/>
        </w:rPr>
        <w:t>iod@rodo.pl</w:t>
      </w:r>
      <w:r>
        <w:rPr>
          <w:rFonts w:ascii="Times New Roman" w:hAnsi="Times New Roman" w:cs="Times New Roman"/>
          <w:color w:val="1A1A1C"/>
          <w:sz w:val="24"/>
          <w:szCs w:val="24"/>
        </w:rPr>
        <w:t xml:space="preserve">, </w:t>
      </w:r>
    </w:p>
    <w:p w:rsidR="005C2AE6" w:rsidRDefault="005C2AE6" w:rsidP="005C2AE6">
      <w:pPr>
        <w:pStyle w:val="Akapitzlist"/>
        <w:numPr>
          <w:ilvl w:val="1"/>
          <w:numId w:val="10"/>
        </w:numPr>
        <w:spacing w:before="0" w:line="360" w:lineRule="auto"/>
        <w:ind w:left="851"/>
        <w:textAlignment w:val="baseline"/>
        <w:rPr>
          <w:rFonts w:ascii="Times New Roman" w:eastAsia="Times New Roman" w:hAnsi="Times New Roman" w:cs="Times New Roman"/>
          <w:sz w:val="24"/>
          <w:szCs w:val="24"/>
          <w:lang w:eastAsia="pl-PL"/>
        </w:rPr>
      </w:pPr>
      <w:r w:rsidRPr="00C53216">
        <w:rPr>
          <w:rFonts w:ascii="Times New Roman" w:eastAsia="Times New Roman" w:hAnsi="Times New Roman" w:cs="Times New Roman"/>
          <w:sz w:val="24"/>
          <w:szCs w:val="24"/>
          <w:lang w:eastAsia="pl-PL"/>
        </w:rPr>
        <w:t>przetwarzanie danych osobowych dziecka w oparciu o zgodę wyrażoną przez prawnego opiekuna dziecka lub na podstawie leg</w:t>
      </w:r>
      <w:r>
        <w:rPr>
          <w:rFonts w:ascii="Times New Roman" w:eastAsia="Times New Roman" w:hAnsi="Times New Roman" w:cs="Times New Roman"/>
          <w:sz w:val="24"/>
          <w:szCs w:val="24"/>
          <w:lang w:eastAsia="pl-PL"/>
        </w:rPr>
        <w:t>alnie zawartej umowy,</w:t>
      </w:r>
    </w:p>
    <w:p w:rsidR="005C2AE6" w:rsidRPr="00C60DF8" w:rsidRDefault="005C2AE6" w:rsidP="005C2AE6">
      <w:pPr>
        <w:pStyle w:val="Akapitzlist"/>
        <w:numPr>
          <w:ilvl w:val="1"/>
          <w:numId w:val="10"/>
        </w:numPr>
        <w:spacing w:before="0" w:line="360" w:lineRule="auto"/>
        <w:ind w:left="851"/>
        <w:textAlignment w:val="baseline"/>
        <w:rPr>
          <w:rFonts w:ascii="Times New Roman" w:eastAsia="Times New Roman" w:hAnsi="Times New Roman" w:cs="Times New Roman"/>
          <w:sz w:val="24"/>
          <w:szCs w:val="24"/>
          <w:lang w:eastAsia="pl-PL"/>
        </w:rPr>
      </w:pPr>
      <w:r w:rsidRPr="00C53216">
        <w:rPr>
          <w:rFonts w:ascii="Times New Roman" w:hAnsi="Times New Roman" w:cs="Times New Roman"/>
          <w:color w:val="1A1A1C"/>
          <w:sz w:val="24"/>
          <w:szCs w:val="24"/>
        </w:rPr>
        <w:t xml:space="preserve">szkolenie Zespołu Centrum w zakresie ochrony danych osobowych, </w:t>
      </w:r>
    </w:p>
    <w:p w:rsidR="005C2AE6" w:rsidRPr="00C53216" w:rsidRDefault="005C2AE6" w:rsidP="005C2AE6">
      <w:pPr>
        <w:pStyle w:val="Akapitzlist"/>
        <w:numPr>
          <w:ilvl w:val="1"/>
          <w:numId w:val="10"/>
        </w:numPr>
        <w:spacing w:before="0" w:line="360" w:lineRule="auto"/>
        <w:ind w:left="851"/>
        <w:textAlignment w:val="baseline"/>
        <w:rPr>
          <w:rFonts w:ascii="Times New Roman" w:eastAsia="Times New Roman" w:hAnsi="Times New Roman" w:cs="Times New Roman"/>
          <w:sz w:val="24"/>
          <w:szCs w:val="24"/>
          <w:lang w:eastAsia="pl-PL"/>
        </w:rPr>
      </w:pPr>
      <w:r>
        <w:rPr>
          <w:rFonts w:ascii="Times New Roman" w:hAnsi="Times New Roman" w:cs="Times New Roman"/>
          <w:color w:val="1A1A1C"/>
          <w:sz w:val="24"/>
          <w:szCs w:val="24"/>
        </w:rPr>
        <w:t xml:space="preserve">dbałość o bezpieczne przechowywanie danych osobowych, </w:t>
      </w:r>
    </w:p>
    <w:p w:rsidR="005C2AE6" w:rsidRDefault="005C2AE6" w:rsidP="005C2AE6">
      <w:pPr>
        <w:pStyle w:val="Akapitzlist"/>
        <w:numPr>
          <w:ilvl w:val="1"/>
          <w:numId w:val="10"/>
        </w:numPr>
        <w:spacing w:before="0" w:line="360" w:lineRule="auto"/>
        <w:ind w:left="851"/>
        <w:textAlignment w:val="baseline"/>
        <w:rPr>
          <w:rFonts w:ascii="Times New Roman" w:eastAsia="Times New Roman" w:hAnsi="Times New Roman" w:cs="Times New Roman"/>
          <w:sz w:val="24"/>
          <w:szCs w:val="24"/>
          <w:lang w:eastAsia="pl-PL"/>
        </w:rPr>
      </w:pPr>
      <w:r w:rsidRPr="00C53216">
        <w:rPr>
          <w:rFonts w:ascii="Times New Roman" w:hAnsi="Times New Roman" w:cs="Times New Roman"/>
          <w:color w:val="1A1A1C"/>
          <w:sz w:val="24"/>
          <w:szCs w:val="24"/>
        </w:rPr>
        <w:t>Z</w:t>
      </w:r>
      <w:r w:rsidRPr="00C53216">
        <w:rPr>
          <w:rFonts w:ascii="Times New Roman" w:eastAsia="Times New Roman" w:hAnsi="Times New Roman" w:cs="Times New Roman"/>
          <w:sz w:val="24"/>
          <w:szCs w:val="24"/>
          <w:lang w:eastAsia="pl-PL"/>
        </w:rPr>
        <w:t xml:space="preserve">espół Centrum ma obowiązek zachowania poufności danych osobowych, które przetwarza, oraz zachowania poufności sposobów zabezpieczenia danych osobowych przed nieuprawnionym dostępem, </w:t>
      </w:r>
    </w:p>
    <w:p w:rsidR="005C2AE6" w:rsidRPr="00B87D07" w:rsidRDefault="005C2AE6" w:rsidP="005C2AE6">
      <w:pPr>
        <w:pStyle w:val="Akapitzlist"/>
        <w:numPr>
          <w:ilvl w:val="1"/>
          <w:numId w:val="10"/>
        </w:numPr>
        <w:spacing w:before="0" w:line="360" w:lineRule="auto"/>
        <w:ind w:left="851"/>
        <w:textAlignment w:val="baseline"/>
        <w:rPr>
          <w:rFonts w:ascii="Times New Roman" w:eastAsia="Times New Roman" w:hAnsi="Times New Roman" w:cs="Times New Roman"/>
          <w:sz w:val="24"/>
          <w:szCs w:val="24"/>
          <w:lang w:eastAsia="pl-PL"/>
        </w:rPr>
      </w:pPr>
      <w:r w:rsidRPr="00C53216">
        <w:rPr>
          <w:rFonts w:ascii="Times New Roman" w:eastAsia="Times New Roman" w:hAnsi="Times New Roman" w:cs="Times New Roman"/>
          <w:sz w:val="24"/>
          <w:szCs w:val="24"/>
          <w:lang w:eastAsia="pl-PL"/>
        </w:rPr>
        <w:t>dane osobowe dziecka są udostępniane wyłącznie osobom i podmiotom uprawnionym n</w:t>
      </w:r>
      <w:r>
        <w:rPr>
          <w:rFonts w:ascii="Times New Roman" w:eastAsia="Times New Roman" w:hAnsi="Times New Roman" w:cs="Times New Roman"/>
          <w:sz w:val="24"/>
          <w:szCs w:val="24"/>
          <w:lang w:eastAsia="pl-PL"/>
        </w:rPr>
        <w:t xml:space="preserve">a podstawie odrębnych przepisów. </w:t>
      </w:r>
    </w:p>
    <w:p w:rsidR="005C2AE6" w:rsidRDefault="005C2AE6" w:rsidP="005C2AE6">
      <w:pPr>
        <w:pStyle w:val="Akapitzlist"/>
        <w:numPr>
          <w:ilvl w:val="0"/>
          <w:numId w:val="10"/>
        </w:numPr>
        <w:spacing w:before="0" w:line="360" w:lineRule="auto"/>
        <w:ind w:left="284"/>
        <w:textAlignment w:val="baseline"/>
        <w:rPr>
          <w:rFonts w:ascii="Times New Roman" w:eastAsia="Times New Roman" w:hAnsi="Times New Roman" w:cs="Times New Roman"/>
          <w:sz w:val="24"/>
          <w:szCs w:val="24"/>
          <w:lang w:eastAsia="pl-PL"/>
        </w:rPr>
      </w:pPr>
      <w:r w:rsidRPr="00C53216">
        <w:rPr>
          <w:rFonts w:ascii="Times New Roman" w:eastAsia="Times New Roman" w:hAnsi="Times New Roman" w:cs="Times New Roman"/>
          <w:sz w:val="24"/>
          <w:szCs w:val="24"/>
          <w:lang w:eastAsia="pl-PL"/>
        </w:rPr>
        <w:t xml:space="preserve">Zespół Centrum nie wypowiada się w kontakcie z osobami postronnymi (np. przedstawiciele mediów) o sprawach dziecka lub jego opiekuna, które dotyczą jego spraw prywatnych, przede wszystkim zdrowia, trudności czy sytuacji rodzinnej. Mając na uwadze dbałość o dobro dziecka, wyjątek od tej zasady stanowią następujące, uzasadnione sytuacje podejmowania interwencji związanej z podejrzeniem krzywdzenia dziecka i interwencja związana ze zgłoszeniem podejrzenia przestępstwa. </w:t>
      </w:r>
    </w:p>
    <w:p w:rsidR="005C2AE6" w:rsidRDefault="005C2AE6" w:rsidP="005C2AE6">
      <w:pPr>
        <w:pStyle w:val="Akapitzlist"/>
        <w:numPr>
          <w:ilvl w:val="0"/>
          <w:numId w:val="10"/>
        </w:numPr>
        <w:spacing w:before="0" w:line="360" w:lineRule="auto"/>
        <w:ind w:left="284"/>
        <w:textAlignment w:val="baseline"/>
        <w:rPr>
          <w:rFonts w:ascii="Times New Roman" w:eastAsia="Times New Roman" w:hAnsi="Times New Roman" w:cs="Times New Roman"/>
          <w:sz w:val="24"/>
          <w:szCs w:val="24"/>
          <w:lang w:eastAsia="pl-PL"/>
        </w:rPr>
      </w:pPr>
      <w:r w:rsidRPr="00C53216">
        <w:rPr>
          <w:rFonts w:ascii="Times New Roman" w:eastAsia="Times New Roman" w:hAnsi="Times New Roman" w:cs="Times New Roman"/>
          <w:sz w:val="24"/>
          <w:szCs w:val="24"/>
          <w:lang w:eastAsia="pl-PL"/>
        </w:rPr>
        <w:t xml:space="preserve">Zespół Centrum może udzielać publicznie informacji o dziecku w kontekście projekcie, w którym uczestniczy dziecko i do którego zostało zgłoszone na mocy zgody wyrażonej przez opiekuna dziecka. Dotyczy to działań, które w szczególny sposób akcentują zaangażowanie dziecka, np. udział w jury festiwalowym, pełnienie funkcji wolontariusza przy projekcie. Dzieje się to z poszanowaniem prywatności dziecka i jego dobrego wizerunku. </w:t>
      </w:r>
    </w:p>
    <w:p w:rsidR="005C2AE6" w:rsidRPr="00CC4224" w:rsidRDefault="005C2AE6" w:rsidP="005C2AE6">
      <w:pPr>
        <w:pStyle w:val="Akapitzlist"/>
        <w:numPr>
          <w:ilvl w:val="0"/>
          <w:numId w:val="10"/>
        </w:numPr>
        <w:spacing w:before="0" w:line="360" w:lineRule="auto"/>
        <w:ind w:left="284"/>
        <w:textAlignment w:val="baseline"/>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Zespół Centrum jest uprawniony</w:t>
      </w:r>
      <w:r w:rsidRPr="00C53216">
        <w:rPr>
          <w:rFonts w:ascii="Times New Roman" w:eastAsia="Times New Roman" w:hAnsi="Times New Roman" w:cs="Times New Roman"/>
          <w:sz w:val="24"/>
          <w:szCs w:val="24"/>
          <w:lang w:eastAsia="pl-PL"/>
        </w:rPr>
        <w:t xml:space="preserve"> do przetwarzania danych osobowych dziecka i udostępniania tych danych w ramach pracy w zespole zajmującym się interwencją,</w:t>
      </w:r>
      <w:r>
        <w:rPr>
          <w:rFonts w:ascii="Times New Roman" w:eastAsia="Times New Roman" w:hAnsi="Times New Roman" w:cs="Times New Roman"/>
          <w:sz w:val="24"/>
          <w:szCs w:val="24"/>
          <w:lang w:eastAsia="pl-PL"/>
        </w:rPr>
        <w:t xml:space="preserve"> </w:t>
      </w:r>
      <w:r w:rsidRPr="00C53216">
        <w:rPr>
          <w:rFonts w:ascii="Times New Roman" w:eastAsia="Times New Roman" w:hAnsi="Times New Roman" w:cs="Times New Roman"/>
          <w:sz w:val="24"/>
          <w:szCs w:val="24"/>
          <w:lang w:eastAsia="pl-PL"/>
        </w:rPr>
        <w:t>mającą</w:t>
      </w:r>
      <w:r>
        <w:rPr>
          <w:rFonts w:ascii="Times New Roman" w:eastAsia="Times New Roman" w:hAnsi="Times New Roman" w:cs="Times New Roman"/>
          <w:sz w:val="24"/>
          <w:szCs w:val="24"/>
          <w:lang w:eastAsia="pl-PL"/>
        </w:rPr>
        <w:t xml:space="preserve"> </w:t>
      </w:r>
      <w:r w:rsidRPr="00C53216">
        <w:rPr>
          <w:rFonts w:ascii="Times New Roman" w:eastAsia="Times New Roman" w:hAnsi="Times New Roman" w:cs="Times New Roman"/>
          <w:sz w:val="24"/>
          <w:szCs w:val="24"/>
          <w:lang w:eastAsia="pl-PL"/>
        </w:rPr>
        <w:t xml:space="preserve">na celu zadbanie o bezpieczeństwo dziecka. Klauzula informacyjna dot. przetwarzania danych dziecka </w:t>
      </w:r>
      <w:r>
        <w:rPr>
          <w:rFonts w:ascii="Times New Roman" w:eastAsia="Times New Roman" w:hAnsi="Times New Roman" w:cs="Times New Roman"/>
          <w:sz w:val="24"/>
          <w:szCs w:val="24"/>
          <w:lang w:eastAsia="pl-PL"/>
        </w:rPr>
        <w:t xml:space="preserve">i jego </w:t>
      </w:r>
      <w:r w:rsidRPr="00CC4224">
        <w:rPr>
          <w:rFonts w:ascii="Times New Roman" w:eastAsia="Times New Roman" w:hAnsi="Times New Roman" w:cs="Times New Roman"/>
          <w:sz w:val="24"/>
          <w:szCs w:val="24"/>
          <w:lang w:eastAsia="pl-PL"/>
        </w:rPr>
        <w:t xml:space="preserve">opiekuna w związku z podjęciem interwencji stanowi załącznik do niniejszego dokumentu (załącznik nr 11). </w:t>
      </w:r>
    </w:p>
    <w:p w:rsidR="005C2AE6" w:rsidRPr="00CC4224" w:rsidRDefault="005C2AE6" w:rsidP="005C2AE6">
      <w:pPr>
        <w:pStyle w:val="Akapitzlist"/>
        <w:numPr>
          <w:ilvl w:val="0"/>
          <w:numId w:val="10"/>
        </w:numPr>
        <w:spacing w:before="0" w:line="360" w:lineRule="auto"/>
        <w:ind w:left="284"/>
        <w:textAlignment w:val="baseline"/>
        <w:rPr>
          <w:rFonts w:ascii="Times New Roman" w:eastAsia="Times New Roman" w:hAnsi="Times New Roman" w:cs="Times New Roman"/>
          <w:sz w:val="24"/>
          <w:szCs w:val="24"/>
          <w:lang w:eastAsia="pl-PL"/>
        </w:rPr>
      </w:pPr>
      <w:r w:rsidRPr="00CC4224">
        <w:rPr>
          <w:rFonts w:ascii="Times New Roman" w:eastAsia="Times New Roman" w:hAnsi="Times New Roman" w:cs="Times New Roman"/>
          <w:sz w:val="24"/>
          <w:szCs w:val="24"/>
          <w:lang w:eastAsia="pl-PL"/>
        </w:rPr>
        <w:lastRenderedPageBreak/>
        <w:t>Zespół Centrum może wykorzystać informacje o dziecku w celach szkoleniowych lub edukacyjnych, wyłącznie z zachowaniem anonimowości dziecka oraz w sposób uniemożliwiający identyfikację dziecka.</w:t>
      </w:r>
    </w:p>
    <w:p w:rsidR="005C2AE6" w:rsidRDefault="005C2AE6" w:rsidP="005C2AE6">
      <w:pPr>
        <w:pStyle w:val="Akapitzlist"/>
        <w:numPr>
          <w:ilvl w:val="0"/>
          <w:numId w:val="10"/>
        </w:numPr>
        <w:spacing w:before="0" w:line="360" w:lineRule="auto"/>
        <w:ind w:left="284"/>
        <w:textAlignment w:val="baseline"/>
        <w:rPr>
          <w:rFonts w:ascii="Times New Roman" w:eastAsia="Times New Roman" w:hAnsi="Times New Roman" w:cs="Times New Roman"/>
          <w:sz w:val="24"/>
          <w:szCs w:val="24"/>
          <w:lang w:eastAsia="pl-PL"/>
        </w:rPr>
      </w:pPr>
      <w:r w:rsidRPr="00CC4224">
        <w:rPr>
          <w:rFonts w:ascii="Times New Roman" w:eastAsia="Times New Roman" w:hAnsi="Times New Roman" w:cs="Times New Roman"/>
          <w:sz w:val="24"/>
          <w:szCs w:val="24"/>
          <w:lang w:eastAsia="pl-PL"/>
        </w:rPr>
        <w:t xml:space="preserve">Zasady ochrony wizerunku dziecka zostały opisane w załączniku nr 12. </w:t>
      </w:r>
    </w:p>
    <w:p w:rsidR="005C2AE6" w:rsidRDefault="005C2AE6" w:rsidP="005C2AE6">
      <w:pPr>
        <w:spacing w:before="0" w:line="360" w:lineRule="auto"/>
        <w:ind w:left="284"/>
        <w:jc w:val="both"/>
        <w:textAlignment w:val="baseline"/>
        <w:rPr>
          <w:rFonts w:ascii="Times New Roman" w:eastAsia="Times New Roman" w:hAnsi="Times New Roman" w:cs="Times New Roman"/>
          <w:sz w:val="24"/>
          <w:szCs w:val="24"/>
          <w:lang w:eastAsia="pl-PL"/>
        </w:rPr>
      </w:pPr>
    </w:p>
    <w:p w:rsidR="005C2AE6" w:rsidRPr="00D677D9" w:rsidRDefault="005C2AE6" w:rsidP="005C2AE6">
      <w:pPr>
        <w:spacing w:before="0" w:line="360" w:lineRule="auto"/>
        <w:jc w:val="center"/>
        <w:rPr>
          <w:rFonts w:ascii="Times New Roman" w:hAnsi="Times New Roman" w:cs="Times New Roman"/>
          <w:b/>
          <w:sz w:val="24"/>
          <w:szCs w:val="24"/>
        </w:rPr>
      </w:pPr>
      <w:r w:rsidRPr="00D677D9">
        <w:rPr>
          <w:rFonts w:ascii="Times New Roman" w:hAnsi="Times New Roman" w:cs="Times New Roman"/>
          <w:b/>
          <w:sz w:val="24"/>
          <w:szCs w:val="24"/>
        </w:rPr>
        <w:t>§10</w:t>
      </w:r>
      <w:r>
        <w:rPr>
          <w:rFonts w:ascii="Times New Roman" w:hAnsi="Times New Roman" w:cs="Times New Roman"/>
          <w:b/>
          <w:sz w:val="24"/>
          <w:szCs w:val="24"/>
        </w:rPr>
        <w:t xml:space="preserve"> </w:t>
      </w:r>
      <w:r w:rsidRPr="00D677D9">
        <w:rPr>
          <w:rFonts w:ascii="Times New Roman" w:hAnsi="Times New Roman" w:cs="Times New Roman"/>
          <w:b/>
          <w:sz w:val="24"/>
          <w:szCs w:val="24"/>
        </w:rPr>
        <w:t>Monitoring stosowania Standardów</w:t>
      </w:r>
      <w:r>
        <w:rPr>
          <w:rFonts w:ascii="Times New Roman" w:hAnsi="Times New Roman" w:cs="Times New Roman"/>
          <w:b/>
          <w:sz w:val="24"/>
          <w:szCs w:val="24"/>
        </w:rPr>
        <w:t xml:space="preserve"> i aktualizacja</w:t>
      </w:r>
    </w:p>
    <w:p w:rsidR="005C2AE6" w:rsidRDefault="005C2AE6" w:rsidP="005C2AE6">
      <w:pPr>
        <w:pStyle w:val="Akapitzlist"/>
        <w:numPr>
          <w:ilvl w:val="0"/>
          <w:numId w:val="3"/>
        </w:numPr>
        <w:spacing w:before="0" w:line="360" w:lineRule="auto"/>
        <w:ind w:left="284"/>
        <w:rPr>
          <w:rFonts w:ascii="Times New Roman" w:hAnsi="Times New Roman" w:cs="Times New Roman"/>
          <w:sz w:val="24"/>
          <w:szCs w:val="24"/>
        </w:rPr>
      </w:pPr>
      <w:r w:rsidRPr="00D677D9">
        <w:rPr>
          <w:rFonts w:ascii="Times New Roman" w:hAnsi="Times New Roman" w:cs="Times New Roman"/>
          <w:sz w:val="24"/>
          <w:szCs w:val="24"/>
        </w:rPr>
        <w:t>Każda osoba może zgłaszać uwagi i propozycje zmian Standardów, wysyłając wiadomość e-m</w:t>
      </w:r>
      <w:r w:rsidRPr="00A810A8">
        <w:rPr>
          <w:rFonts w:ascii="Times New Roman" w:hAnsi="Times New Roman" w:cs="Times New Roman"/>
          <w:color w:val="000000" w:themeColor="text1"/>
          <w:sz w:val="24"/>
          <w:szCs w:val="24"/>
        </w:rPr>
        <w:t xml:space="preserve">ail na adres: </w:t>
      </w:r>
      <w:r w:rsidRPr="00A810A8">
        <w:rPr>
          <w:rStyle w:val="Hipercze"/>
          <w:rFonts w:ascii="Times New Roman" w:hAnsi="Times New Roman" w:cs="Times New Roman"/>
          <w:color w:val="000000" w:themeColor="text1"/>
          <w:sz w:val="24"/>
          <w:szCs w:val="24"/>
        </w:rPr>
        <w:t>sekretariat@csdpoznan.pl</w:t>
      </w:r>
      <w:r w:rsidRPr="00A810A8">
        <w:rPr>
          <w:rFonts w:ascii="Times New Roman" w:hAnsi="Times New Roman" w:cs="Times New Roman"/>
          <w:color w:val="000000" w:themeColor="text1"/>
          <w:sz w:val="24"/>
          <w:szCs w:val="24"/>
        </w:rPr>
        <w:t xml:space="preserve">. </w:t>
      </w:r>
    </w:p>
    <w:p w:rsidR="005C2AE6" w:rsidRPr="00AD4EB1" w:rsidRDefault="005C2AE6" w:rsidP="005C2AE6">
      <w:pPr>
        <w:pStyle w:val="Akapitzlist"/>
        <w:numPr>
          <w:ilvl w:val="0"/>
          <w:numId w:val="3"/>
        </w:numPr>
        <w:spacing w:before="0" w:line="360" w:lineRule="auto"/>
        <w:ind w:left="284"/>
        <w:rPr>
          <w:rFonts w:ascii="Times New Roman" w:hAnsi="Times New Roman" w:cs="Times New Roman"/>
          <w:sz w:val="24"/>
          <w:szCs w:val="24"/>
        </w:rPr>
      </w:pPr>
      <w:r>
        <w:rPr>
          <w:rFonts w:ascii="Times New Roman" w:hAnsi="Times New Roman" w:cs="Times New Roman"/>
          <w:sz w:val="24"/>
          <w:szCs w:val="24"/>
        </w:rPr>
        <w:t xml:space="preserve">Aktualizacja i ewaluacja Standardów powinna nastąpić po dwóch latach od daty wprowadzenia bieżącej aktualizacji, czyli w roku 2028. Aktualizacja powinna być przeprowadzona na podstawie </w:t>
      </w:r>
      <w:r w:rsidRPr="003B4993">
        <w:rPr>
          <w:rFonts w:ascii="Times New Roman" w:hAnsi="Times New Roman" w:cs="Times New Roman"/>
          <w:sz w:val="24"/>
          <w:szCs w:val="24"/>
        </w:rPr>
        <w:t>wniosków z ewaluacji Standardów</w:t>
      </w:r>
      <w:r>
        <w:rPr>
          <w:rFonts w:ascii="Times New Roman" w:hAnsi="Times New Roman" w:cs="Times New Roman"/>
          <w:sz w:val="24"/>
          <w:szCs w:val="24"/>
        </w:rPr>
        <w:t xml:space="preserve"> przeprowadzonej w związku z aktualizacją oraz wniosków z bieżącego monitorowania </w:t>
      </w:r>
      <w:r w:rsidRPr="00CC4224">
        <w:rPr>
          <w:rFonts w:ascii="Times New Roman" w:hAnsi="Times New Roman" w:cs="Times New Roman"/>
          <w:sz w:val="24"/>
          <w:szCs w:val="24"/>
        </w:rPr>
        <w:t xml:space="preserve">funkcjonowania Standardów w ramach prowadzonych wewnątrz Centrum ewaluacji projektów, co opisuje załącznik nr 13. </w:t>
      </w:r>
    </w:p>
    <w:p w:rsidR="005C2AE6" w:rsidRDefault="005C2AE6" w:rsidP="005C2AE6">
      <w:pPr>
        <w:pStyle w:val="Akapitzlist"/>
        <w:numPr>
          <w:ilvl w:val="0"/>
          <w:numId w:val="3"/>
        </w:numPr>
        <w:spacing w:before="0" w:line="360" w:lineRule="auto"/>
        <w:ind w:left="284"/>
        <w:rPr>
          <w:rFonts w:ascii="Times New Roman" w:hAnsi="Times New Roman" w:cs="Times New Roman"/>
          <w:sz w:val="24"/>
          <w:szCs w:val="24"/>
        </w:rPr>
      </w:pPr>
      <w:r>
        <w:rPr>
          <w:rFonts w:ascii="Times New Roman" w:hAnsi="Times New Roman" w:cs="Times New Roman"/>
          <w:sz w:val="24"/>
          <w:szCs w:val="24"/>
        </w:rPr>
        <w:t xml:space="preserve">Aktualizacja Standardów może nastąpić także wcześniej, mając na uwadze m.in.: </w:t>
      </w:r>
    </w:p>
    <w:p w:rsidR="005C2AE6" w:rsidRDefault="005C2AE6" w:rsidP="005C2AE6">
      <w:pPr>
        <w:pStyle w:val="Akapitzlist"/>
        <w:numPr>
          <w:ilvl w:val="1"/>
          <w:numId w:val="3"/>
        </w:numPr>
        <w:spacing w:before="0" w:line="360" w:lineRule="auto"/>
        <w:ind w:left="851"/>
        <w:rPr>
          <w:rFonts w:ascii="Times New Roman" w:hAnsi="Times New Roman" w:cs="Times New Roman"/>
          <w:sz w:val="24"/>
          <w:szCs w:val="24"/>
        </w:rPr>
      </w:pPr>
      <w:r>
        <w:rPr>
          <w:rFonts w:ascii="Times New Roman" w:hAnsi="Times New Roman" w:cs="Times New Roman"/>
          <w:sz w:val="24"/>
          <w:szCs w:val="24"/>
        </w:rPr>
        <w:t xml:space="preserve">zmiany w ustawodawstwie, </w:t>
      </w:r>
    </w:p>
    <w:p w:rsidR="005C2AE6" w:rsidRDefault="005C2AE6" w:rsidP="005C2AE6">
      <w:pPr>
        <w:pStyle w:val="Akapitzlist"/>
        <w:numPr>
          <w:ilvl w:val="1"/>
          <w:numId w:val="3"/>
        </w:numPr>
        <w:spacing w:before="0" w:line="360" w:lineRule="auto"/>
        <w:ind w:left="851"/>
        <w:rPr>
          <w:rFonts w:ascii="Times New Roman" w:hAnsi="Times New Roman" w:cs="Times New Roman"/>
          <w:sz w:val="24"/>
          <w:szCs w:val="24"/>
        </w:rPr>
      </w:pPr>
      <w:r>
        <w:rPr>
          <w:rFonts w:ascii="Times New Roman" w:hAnsi="Times New Roman" w:cs="Times New Roman"/>
          <w:sz w:val="24"/>
          <w:szCs w:val="24"/>
        </w:rPr>
        <w:t xml:space="preserve">wyniki audytów, kontroli lub wewnętrznych ewaluacji, </w:t>
      </w:r>
    </w:p>
    <w:p w:rsidR="005C2AE6" w:rsidRDefault="005C2AE6" w:rsidP="005C2AE6">
      <w:pPr>
        <w:pStyle w:val="Akapitzlist"/>
        <w:numPr>
          <w:ilvl w:val="1"/>
          <w:numId w:val="3"/>
        </w:numPr>
        <w:spacing w:before="0" w:line="360" w:lineRule="auto"/>
        <w:ind w:left="851"/>
        <w:rPr>
          <w:rFonts w:ascii="Times New Roman" w:hAnsi="Times New Roman" w:cs="Times New Roman"/>
          <w:sz w:val="24"/>
          <w:szCs w:val="24"/>
        </w:rPr>
      </w:pPr>
      <w:r w:rsidRPr="00D677D9">
        <w:rPr>
          <w:rFonts w:ascii="Times New Roman" w:hAnsi="Times New Roman" w:cs="Times New Roman"/>
          <w:sz w:val="24"/>
          <w:szCs w:val="24"/>
        </w:rPr>
        <w:t>wniosk</w:t>
      </w:r>
      <w:r>
        <w:rPr>
          <w:rFonts w:ascii="Times New Roman" w:hAnsi="Times New Roman" w:cs="Times New Roman"/>
          <w:sz w:val="24"/>
          <w:szCs w:val="24"/>
        </w:rPr>
        <w:t>i</w:t>
      </w:r>
      <w:r w:rsidRPr="00D677D9">
        <w:rPr>
          <w:rFonts w:ascii="Times New Roman" w:hAnsi="Times New Roman" w:cs="Times New Roman"/>
          <w:sz w:val="24"/>
          <w:szCs w:val="24"/>
        </w:rPr>
        <w:t xml:space="preserve"> </w:t>
      </w:r>
      <w:r>
        <w:rPr>
          <w:rFonts w:ascii="Times New Roman" w:hAnsi="Times New Roman" w:cs="Times New Roman"/>
          <w:sz w:val="24"/>
          <w:szCs w:val="24"/>
        </w:rPr>
        <w:t>w</w:t>
      </w:r>
      <w:r w:rsidRPr="00D677D9">
        <w:rPr>
          <w:rFonts w:ascii="Times New Roman" w:hAnsi="Times New Roman" w:cs="Times New Roman"/>
          <w:sz w:val="24"/>
          <w:szCs w:val="24"/>
        </w:rPr>
        <w:t>yciągnięt</w:t>
      </w:r>
      <w:r>
        <w:rPr>
          <w:rFonts w:ascii="Times New Roman" w:hAnsi="Times New Roman" w:cs="Times New Roman"/>
          <w:sz w:val="24"/>
          <w:szCs w:val="24"/>
        </w:rPr>
        <w:t>e</w:t>
      </w:r>
      <w:r w:rsidRPr="00D677D9">
        <w:rPr>
          <w:rFonts w:ascii="Times New Roman" w:hAnsi="Times New Roman" w:cs="Times New Roman"/>
          <w:sz w:val="24"/>
          <w:szCs w:val="24"/>
        </w:rPr>
        <w:t xml:space="preserve"> z</w:t>
      </w:r>
      <w:r>
        <w:rPr>
          <w:rFonts w:ascii="Times New Roman" w:hAnsi="Times New Roman" w:cs="Times New Roman"/>
          <w:sz w:val="24"/>
          <w:szCs w:val="24"/>
        </w:rPr>
        <w:t xml:space="preserve"> praktyki</w:t>
      </w:r>
      <w:r w:rsidRPr="00D677D9">
        <w:rPr>
          <w:rFonts w:ascii="Times New Roman" w:hAnsi="Times New Roman" w:cs="Times New Roman"/>
          <w:sz w:val="24"/>
          <w:szCs w:val="24"/>
        </w:rPr>
        <w:t xml:space="preserve"> stosowania Standardów</w:t>
      </w:r>
      <w:r>
        <w:rPr>
          <w:rFonts w:ascii="Times New Roman" w:hAnsi="Times New Roman" w:cs="Times New Roman"/>
          <w:sz w:val="24"/>
          <w:szCs w:val="24"/>
        </w:rPr>
        <w:t xml:space="preserve"> lub </w:t>
      </w:r>
      <w:r w:rsidRPr="00D677D9">
        <w:rPr>
          <w:rFonts w:ascii="Times New Roman" w:hAnsi="Times New Roman" w:cs="Times New Roman"/>
          <w:sz w:val="24"/>
          <w:szCs w:val="24"/>
        </w:rPr>
        <w:t>udokumentowanych procedur interwencji</w:t>
      </w:r>
      <w:r>
        <w:rPr>
          <w:rFonts w:ascii="Times New Roman" w:hAnsi="Times New Roman" w:cs="Times New Roman"/>
          <w:sz w:val="24"/>
          <w:szCs w:val="24"/>
        </w:rPr>
        <w:t xml:space="preserve">, </w:t>
      </w:r>
    </w:p>
    <w:p w:rsidR="005C2AE6" w:rsidRDefault="005C2AE6" w:rsidP="005C2AE6">
      <w:pPr>
        <w:pStyle w:val="Akapitzlist"/>
        <w:numPr>
          <w:ilvl w:val="1"/>
          <w:numId w:val="3"/>
        </w:numPr>
        <w:spacing w:before="0" w:line="360" w:lineRule="auto"/>
        <w:ind w:left="851"/>
        <w:rPr>
          <w:rFonts w:ascii="Times New Roman" w:hAnsi="Times New Roman" w:cs="Times New Roman"/>
          <w:sz w:val="24"/>
          <w:szCs w:val="24"/>
        </w:rPr>
      </w:pPr>
      <w:r>
        <w:rPr>
          <w:rFonts w:ascii="Times New Roman" w:hAnsi="Times New Roman" w:cs="Times New Roman"/>
          <w:sz w:val="24"/>
          <w:szCs w:val="24"/>
        </w:rPr>
        <w:t xml:space="preserve">inicjatywę zespołu lub dyrektora Centrum, </w:t>
      </w:r>
    </w:p>
    <w:p w:rsidR="005C2AE6" w:rsidRPr="003B4993" w:rsidRDefault="005C2AE6" w:rsidP="005C2AE6">
      <w:pPr>
        <w:pStyle w:val="Akapitzlist"/>
        <w:numPr>
          <w:ilvl w:val="1"/>
          <w:numId w:val="3"/>
        </w:numPr>
        <w:spacing w:before="0" w:line="360" w:lineRule="auto"/>
        <w:ind w:left="851"/>
        <w:rPr>
          <w:rFonts w:ascii="Times New Roman" w:hAnsi="Times New Roman" w:cs="Times New Roman"/>
          <w:sz w:val="24"/>
          <w:szCs w:val="24"/>
        </w:rPr>
      </w:pPr>
      <w:r>
        <w:rPr>
          <w:rFonts w:ascii="Times New Roman" w:hAnsi="Times New Roman" w:cs="Times New Roman"/>
          <w:sz w:val="24"/>
          <w:szCs w:val="24"/>
        </w:rPr>
        <w:t xml:space="preserve">istotne zmiany w praktyce działania Centrum, które mogą wymagać dostosowania dokumentu do realiów organizacji. </w:t>
      </w:r>
    </w:p>
    <w:p w:rsidR="005C2AE6" w:rsidRPr="00D677D9" w:rsidRDefault="005C2AE6" w:rsidP="005C2AE6">
      <w:pPr>
        <w:spacing w:before="0" w:line="360" w:lineRule="auto"/>
        <w:jc w:val="both"/>
        <w:rPr>
          <w:rFonts w:ascii="Times New Roman" w:hAnsi="Times New Roman" w:cs="Times New Roman"/>
          <w:sz w:val="24"/>
          <w:szCs w:val="24"/>
        </w:rPr>
      </w:pPr>
    </w:p>
    <w:p w:rsidR="005C2AE6" w:rsidRPr="00D677D9" w:rsidRDefault="005C2AE6" w:rsidP="005C2AE6">
      <w:pPr>
        <w:spacing w:before="0" w:line="360" w:lineRule="auto"/>
        <w:jc w:val="center"/>
        <w:rPr>
          <w:rFonts w:ascii="Times New Roman" w:hAnsi="Times New Roman" w:cs="Times New Roman"/>
          <w:b/>
          <w:sz w:val="24"/>
          <w:szCs w:val="24"/>
        </w:rPr>
      </w:pPr>
      <w:r w:rsidRPr="00D677D9">
        <w:rPr>
          <w:rFonts w:ascii="Times New Roman" w:hAnsi="Times New Roman" w:cs="Times New Roman"/>
          <w:b/>
          <w:sz w:val="24"/>
          <w:szCs w:val="24"/>
        </w:rPr>
        <w:t>§11</w:t>
      </w:r>
      <w:r>
        <w:rPr>
          <w:rFonts w:ascii="Times New Roman" w:hAnsi="Times New Roman" w:cs="Times New Roman"/>
          <w:b/>
          <w:sz w:val="24"/>
          <w:szCs w:val="24"/>
        </w:rPr>
        <w:t xml:space="preserve"> </w:t>
      </w:r>
      <w:r w:rsidRPr="00D677D9">
        <w:rPr>
          <w:rFonts w:ascii="Times New Roman" w:hAnsi="Times New Roman" w:cs="Times New Roman"/>
          <w:b/>
          <w:sz w:val="24"/>
          <w:szCs w:val="24"/>
        </w:rPr>
        <w:t>Powstanie Standardów</w:t>
      </w:r>
    </w:p>
    <w:p w:rsidR="005C2AE6" w:rsidRPr="003B4993" w:rsidRDefault="005C2AE6" w:rsidP="005C2AE6">
      <w:pPr>
        <w:pStyle w:val="Akapitzlist"/>
        <w:numPr>
          <w:ilvl w:val="0"/>
          <w:numId w:val="12"/>
        </w:numPr>
        <w:spacing w:before="0" w:line="360" w:lineRule="auto"/>
        <w:ind w:left="426"/>
        <w:rPr>
          <w:rFonts w:ascii="Times New Roman" w:hAnsi="Times New Roman" w:cs="Times New Roman"/>
          <w:color w:val="1E2328"/>
          <w:sz w:val="24"/>
          <w:szCs w:val="24"/>
        </w:rPr>
      </w:pPr>
      <w:r w:rsidRPr="003B4993">
        <w:rPr>
          <w:rFonts w:ascii="Times New Roman" w:hAnsi="Times New Roman" w:cs="Times New Roman"/>
          <w:sz w:val="24"/>
          <w:szCs w:val="24"/>
        </w:rPr>
        <w:t>Standardy zostały opracowane</w:t>
      </w:r>
      <w:r>
        <w:rPr>
          <w:rFonts w:ascii="Times New Roman" w:hAnsi="Times New Roman" w:cs="Times New Roman"/>
          <w:sz w:val="24"/>
          <w:szCs w:val="24"/>
        </w:rPr>
        <w:t xml:space="preserve"> w roku 2024</w:t>
      </w:r>
      <w:r w:rsidRPr="003B4993">
        <w:rPr>
          <w:rFonts w:ascii="Times New Roman" w:hAnsi="Times New Roman" w:cs="Times New Roman"/>
          <w:sz w:val="24"/>
          <w:szCs w:val="24"/>
        </w:rPr>
        <w:t xml:space="preserve"> </w:t>
      </w:r>
      <w:r>
        <w:rPr>
          <w:rFonts w:ascii="Times New Roman" w:hAnsi="Times New Roman" w:cs="Times New Roman"/>
          <w:sz w:val="24"/>
          <w:szCs w:val="24"/>
        </w:rPr>
        <w:t>w ramach</w:t>
      </w:r>
      <w:r w:rsidRPr="003B4993">
        <w:rPr>
          <w:rFonts w:ascii="Times New Roman" w:hAnsi="Times New Roman" w:cs="Times New Roman"/>
          <w:sz w:val="24"/>
          <w:szCs w:val="24"/>
        </w:rPr>
        <w:t xml:space="preserve"> prac</w:t>
      </w:r>
      <w:r>
        <w:rPr>
          <w:rFonts w:ascii="Times New Roman" w:hAnsi="Times New Roman" w:cs="Times New Roman"/>
          <w:sz w:val="24"/>
          <w:szCs w:val="24"/>
        </w:rPr>
        <w:t>y</w:t>
      </w:r>
      <w:r w:rsidRPr="003B4993">
        <w:rPr>
          <w:rFonts w:ascii="Times New Roman" w:hAnsi="Times New Roman" w:cs="Times New Roman"/>
          <w:sz w:val="24"/>
          <w:szCs w:val="24"/>
        </w:rPr>
        <w:t xml:space="preserve"> powołanego w tym celu zespołu roboczego, w oparciu o współpracę z różnymi pionami Centrum. Zespół roboczy brał udział w szkoleniach na temat standardów ochrony dzieci</w:t>
      </w:r>
      <w:r>
        <w:rPr>
          <w:rFonts w:ascii="Times New Roman" w:hAnsi="Times New Roman" w:cs="Times New Roman"/>
          <w:sz w:val="24"/>
          <w:szCs w:val="24"/>
        </w:rPr>
        <w:t xml:space="preserve"> i </w:t>
      </w:r>
      <w:r w:rsidRPr="003B4993">
        <w:rPr>
          <w:rFonts w:ascii="Times New Roman" w:hAnsi="Times New Roman" w:cs="Times New Roman"/>
          <w:sz w:val="24"/>
          <w:szCs w:val="24"/>
        </w:rPr>
        <w:t xml:space="preserve">warsztatach </w:t>
      </w:r>
      <w:r>
        <w:rPr>
          <w:rFonts w:ascii="Times New Roman" w:hAnsi="Times New Roman" w:cs="Times New Roman"/>
          <w:sz w:val="24"/>
          <w:szCs w:val="24"/>
        </w:rPr>
        <w:t>zespołowych.</w:t>
      </w:r>
      <w:r w:rsidRPr="003B4993">
        <w:rPr>
          <w:rFonts w:ascii="Times New Roman" w:hAnsi="Times New Roman" w:cs="Times New Roman"/>
          <w:sz w:val="24"/>
          <w:szCs w:val="24"/>
        </w:rPr>
        <w:t xml:space="preserve"> </w:t>
      </w:r>
      <w:r>
        <w:rPr>
          <w:rFonts w:ascii="Times New Roman" w:hAnsi="Times New Roman" w:cs="Times New Roman"/>
          <w:sz w:val="24"/>
          <w:szCs w:val="24"/>
        </w:rPr>
        <w:t>Praca nad Standardami</w:t>
      </w:r>
      <w:r w:rsidRPr="003B4993">
        <w:rPr>
          <w:rFonts w:ascii="Times New Roman" w:hAnsi="Times New Roman" w:cs="Times New Roman"/>
          <w:sz w:val="24"/>
          <w:szCs w:val="24"/>
        </w:rPr>
        <w:t xml:space="preserve"> </w:t>
      </w:r>
      <w:r>
        <w:rPr>
          <w:rFonts w:ascii="Times New Roman" w:hAnsi="Times New Roman" w:cs="Times New Roman"/>
          <w:sz w:val="24"/>
          <w:szCs w:val="24"/>
        </w:rPr>
        <w:t xml:space="preserve">bazowała na </w:t>
      </w:r>
      <w:r w:rsidRPr="003B4993">
        <w:rPr>
          <w:rFonts w:ascii="Times New Roman" w:hAnsi="Times New Roman" w:cs="Times New Roman"/>
          <w:sz w:val="24"/>
          <w:szCs w:val="24"/>
        </w:rPr>
        <w:t>materiał</w:t>
      </w:r>
      <w:r>
        <w:rPr>
          <w:rFonts w:ascii="Times New Roman" w:hAnsi="Times New Roman" w:cs="Times New Roman"/>
          <w:sz w:val="24"/>
          <w:szCs w:val="24"/>
        </w:rPr>
        <w:t>ach</w:t>
      </w:r>
      <w:r w:rsidRPr="003B4993">
        <w:rPr>
          <w:rFonts w:ascii="Times New Roman" w:hAnsi="Times New Roman" w:cs="Times New Roman"/>
          <w:sz w:val="24"/>
          <w:szCs w:val="24"/>
        </w:rPr>
        <w:t xml:space="preserve"> udostępnion</w:t>
      </w:r>
      <w:r>
        <w:rPr>
          <w:rFonts w:ascii="Times New Roman" w:hAnsi="Times New Roman" w:cs="Times New Roman"/>
          <w:sz w:val="24"/>
          <w:szCs w:val="24"/>
        </w:rPr>
        <w:t>ych</w:t>
      </w:r>
      <w:r w:rsidRPr="003B4993">
        <w:rPr>
          <w:rFonts w:ascii="Times New Roman" w:hAnsi="Times New Roman" w:cs="Times New Roman"/>
          <w:sz w:val="24"/>
          <w:szCs w:val="24"/>
        </w:rPr>
        <w:t xml:space="preserve"> przez Fundację Dajemy Dzieciom Siłę</w:t>
      </w:r>
      <w:r>
        <w:rPr>
          <w:rFonts w:ascii="Times New Roman" w:hAnsi="Times New Roman" w:cs="Times New Roman"/>
          <w:sz w:val="24"/>
          <w:szCs w:val="24"/>
        </w:rPr>
        <w:t xml:space="preserve">, co pozwoliło przygotować diagnozę organizacji. Dokument był także konsultowany prawnie. </w:t>
      </w:r>
      <w:r w:rsidRPr="003B4993">
        <w:rPr>
          <w:rFonts w:ascii="Times New Roman" w:hAnsi="Times New Roman" w:cs="Times New Roman"/>
          <w:sz w:val="24"/>
          <w:szCs w:val="24"/>
        </w:rPr>
        <w:t xml:space="preserve">Tryb tworzenia i wprowadzania Standardów miał charakter edukacji zespołu Centrum. </w:t>
      </w:r>
    </w:p>
    <w:p w:rsidR="005C2AE6" w:rsidRDefault="005C2AE6" w:rsidP="005C2AE6">
      <w:pPr>
        <w:pStyle w:val="Akapitzlist"/>
        <w:numPr>
          <w:ilvl w:val="0"/>
          <w:numId w:val="12"/>
        </w:numPr>
        <w:spacing w:before="0" w:line="360" w:lineRule="auto"/>
        <w:ind w:left="426"/>
        <w:rPr>
          <w:rFonts w:ascii="Times New Roman" w:hAnsi="Times New Roman" w:cs="Times New Roman"/>
          <w:color w:val="1E2328"/>
          <w:sz w:val="24"/>
          <w:szCs w:val="24"/>
        </w:rPr>
      </w:pPr>
      <w:r>
        <w:rPr>
          <w:rFonts w:ascii="Times New Roman" w:hAnsi="Times New Roman" w:cs="Times New Roman"/>
          <w:color w:val="1E2328"/>
          <w:sz w:val="24"/>
          <w:szCs w:val="24"/>
        </w:rPr>
        <w:t xml:space="preserve">Aktualizacja Standardów w roku 2026 została przygotowana w oparciu o wioski zespołu związane z pracą z dokumentem przez ostatnie dwa lata, ankietę monitorującą przeprowadzoną w zespole, konsultacje prawne, konsultacje z nastolatkami, ankietę do </w:t>
      </w:r>
      <w:r>
        <w:rPr>
          <w:rFonts w:ascii="Times New Roman" w:hAnsi="Times New Roman" w:cs="Times New Roman"/>
          <w:color w:val="1E2328"/>
          <w:sz w:val="24"/>
          <w:szCs w:val="24"/>
        </w:rPr>
        <w:lastRenderedPageBreak/>
        <w:t xml:space="preserve">ewaluacji Standardów przygotowaną przez Fundację Dajemy Dzieciom Siłę i udział członkini zespołu Centrum w III edycji Studium Standardów Ochrony Dzieci prowadzone przez ww. Fundację. Zespół Centrum wziął także udział w warsztacie dotyczącym Standardów, który obejmował zagadnienia merytoryczne związane z zapobieganiem krzywdzenia dzieci, a także wdrażaniem ich w Centrum. </w:t>
      </w:r>
    </w:p>
    <w:p w:rsidR="005C2AE6" w:rsidRPr="00D677D9" w:rsidRDefault="005C2AE6" w:rsidP="005C2AE6">
      <w:pPr>
        <w:spacing w:before="0" w:line="360" w:lineRule="auto"/>
        <w:jc w:val="both"/>
        <w:rPr>
          <w:rFonts w:ascii="Times New Roman" w:hAnsi="Times New Roman" w:cs="Times New Roman"/>
          <w:b/>
          <w:sz w:val="24"/>
          <w:szCs w:val="24"/>
        </w:rPr>
      </w:pPr>
    </w:p>
    <w:p w:rsidR="005C2AE6" w:rsidRDefault="005C2AE6" w:rsidP="005C2AE6">
      <w:pPr>
        <w:spacing w:before="0" w:line="360" w:lineRule="auto"/>
        <w:jc w:val="center"/>
        <w:rPr>
          <w:rFonts w:ascii="Times New Roman" w:hAnsi="Times New Roman" w:cs="Times New Roman"/>
          <w:b/>
          <w:sz w:val="24"/>
          <w:szCs w:val="24"/>
        </w:rPr>
      </w:pPr>
      <w:r w:rsidRPr="00D677D9">
        <w:rPr>
          <w:rFonts w:ascii="Times New Roman" w:hAnsi="Times New Roman" w:cs="Times New Roman"/>
          <w:b/>
          <w:sz w:val="24"/>
          <w:szCs w:val="24"/>
        </w:rPr>
        <w:t>§12</w:t>
      </w:r>
      <w:r>
        <w:rPr>
          <w:rFonts w:ascii="Times New Roman" w:hAnsi="Times New Roman" w:cs="Times New Roman"/>
          <w:b/>
          <w:sz w:val="24"/>
          <w:szCs w:val="24"/>
        </w:rPr>
        <w:t xml:space="preserve"> </w:t>
      </w:r>
      <w:r w:rsidRPr="00D677D9">
        <w:rPr>
          <w:rFonts w:ascii="Times New Roman" w:hAnsi="Times New Roman" w:cs="Times New Roman"/>
          <w:b/>
          <w:sz w:val="24"/>
          <w:szCs w:val="24"/>
        </w:rPr>
        <w:t>Przepisy końcowe</w:t>
      </w:r>
    </w:p>
    <w:p w:rsidR="005C2AE6" w:rsidRPr="00CC4224" w:rsidRDefault="005C2AE6" w:rsidP="005C2AE6">
      <w:pPr>
        <w:pStyle w:val="Akapitzlist"/>
        <w:numPr>
          <w:ilvl w:val="0"/>
          <w:numId w:val="13"/>
        </w:numPr>
        <w:spacing w:before="0" w:line="360" w:lineRule="auto"/>
        <w:ind w:left="709"/>
        <w:rPr>
          <w:rFonts w:ascii="Times New Roman" w:hAnsi="Times New Roman" w:cs="Times New Roman"/>
          <w:sz w:val="24"/>
          <w:szCs w:val="24"/>
        </w:rPr>
      </w:pPr>
      <w:r w:rsidRPr="00CC4224">
        <w:rPr>
          <w:rFonts w:ascii="Times New Roman" w:hAnsi="Times New Roman" w:cs="Times New Roman"/>
          <w:sz w:val="24"/>
          <w:szCs w:val="24"/>
        </w:rPr>
        <w:t xml:space="preserve">Podstawą prawną stworzenia niniejszej Standardów są: </w:t>
      </w:r>
    </w:p>
    <w:p w:rsidR="005C2AE6" w:rsidRPr="00CC4224" w:rsidRDefault="005C2AE6" w:rsidP="005C2AE6">
      <w:pPr>
        <w:pStyle w:val="Akapitzlist"/>
        <w:numPr>
          <w:ilvl w:val="1"/>
          <w:numId w:val="13"/>
        </w:numPr>
        <w:spacing w:before="0" w:line="360" w:lineRule="auto"/>
        <w:ind w:left="993"/>
        <w:rPr>
          <w:rFonts w:ascii="Times New Roman" w:hAnsi="Times New Roman" w:cs="Times New Roman"/>
          <w:sz w:val="24"/>
          <w:szCs w:val="24"/>
        </w:rPr>
      </w:pPr>
      <w:r w:rsidRPr="00CC4224">
        <w:rPr>
          <w:rFonts w:ascii="Times New Roman" w:hAnsi="Times New Roman" w:cs="Times New Roman"/>
          <w:sz w:val="24"/>
          <w:szCs w:val="24"/>
        </w:rPr>
        <w:t xml:space="preserve">ustawa z dnia 25 lutego 1964 r. – Kodeks rodzinny i opiekuńczy (Dz.U.1964 Nr 9 poz. 59) wraz z późniejszymi zmianami, </w:t>
      </w:r>
    </w:p>
    <w:p w:rsidR="005C2AE6" w:rsidRPr="00CC4224" w:rsidRDefault="005C2AE6" w:rsidP="005C2AE6">
      <w:pPr>
        <w:pStyle w:val="Akapitzlist"/>
        <w:numPr>
          <w:ilvl w:val="1"/>
          <w:numId w:val="13"/>
        </w:numPr>
        <w:spacing w:before="0" w:line="360" w:lineRule="auto"/>
        <w:ind w:left="993"/>
        <w:jc w:val="both"/>
        <w:rPr>
          <w:rFonts w:ascii="Times New Roman" w:hAnsi="Times New Roman" w:cs="Times New Roman"/>
          <w:sz w:val="24"/>
          <w:szCs w:val="24"/>
        </w:rPr>
      </w:pPr>
      <w:r w:rsidRPr="00CC4224">
        <w:rPr>
          <w:rFonts w:ascii="Times New Roman" w:hAnsi="Times New Roman" w:cs="Times New Roman"/>
          <w:color w:val="000000"/>
          <w:sz w:val="24"/>
          <w:szCs w:val="24"/>
        </w:rPr>
        <w:t xml:space="preserve">ustawa z dnia 13 maja 2016 roku o przeciwdziałaniu zagrożeniom przestępczością na tle seksualnym i ochronie małoletnich (Dz.U.2023.1304) wraz z późniejszymi zmianami. </w:t>
      </w:r>
    </w:p>
    <w:p w:rsidR="005C2AE6" w:rsidRPr="00CC4224" w:rsidRDefault="005C2AE6" w:rsidP="005C2AE6">
      <w:pPr>
        <w:pStyle w:val="Akapitzlist"/>
        <w:numPr>
          <w:ilvl w:val="0"/>
          <w:numId w:val="13"/>
        </w:numPr>
        <w:spacing w:before="0" w:line="360" w:lineRule="auto"/>
        <w:jc w:val="both"/>
        <w:rPr>
          <w:rFonts w:ascii="Times New Roman" w:hAnsi="Times New Roman" w:cs="Times New Roman"/>
          <w:sz w:val="24"/>
          <w:szCs w:val="24"/>
        </w:rPr>
      </w:pPr>
      <w:r w:rsidRPr="00CC4224">
        <w:rPr>
          <w:rFonts w:ascii="Times New Roman" w:hAnsi="Times New Roman" w:cs="Times New Roman"/>
          <w:sz w:val="24"/>
          <w:szCs w:val="24"/>
        </w:rPr>
        <w:t>Do zapoznania się ze Standardami i ich przestrzegania zobowiązany jest każdy członek zespołu Centrum</w:t>
      </w:r>
      <w:r>
        <w:rPr>
          <w:rFonts w:ascii="Times New Roman" w:hAnsi="Times New Roman" w:cs="Times New Roman"/>
          <w:sz w:val="24"/>
          <w:szCs w:val="24"/>
        </w:rPr>
        <w:t xml:space="preserve">, szczególnie osoby pracujące w Centrum. </w:t>
      </w:r>
    </w:p>
    <w:p w:rsidR="005C2AE6" w:rsidRPr="00CC4224" w:rsidRDefault="005C2AE6" w:rsidP="005C2AE6">
      <w:pPr>
        <w:pStyle w:val="Akapitzlist"/>
        <w:numPr>
          <w:ilvl w:val="0"/>
          <w:numId w:val="13"/>
        </w:numPr>
        <w:spacing w:before="0" w:line="360" w:lineRule="auto"/>
        <w:jc w:val="both"/>
        <w:rPr>
          <w:rFonts w:ascii="Times New Roman" w:hAnsi="Times New Roman" w:cs="Times New Roman"/>
          <w:color w:val="1E2328"/>
          <w:sz w:val="24"/>
          <w:szCs w:val="24"/>
        </w:rPr>
      </w:pPr>
      <w:r w:rsidRPr="00CC4224">
        <w:rPr>
          <w:rFonts w:ascii="Times New Roman" w:hAnsi="Times New Roman" w:cs="Times New Roman"/>
          <w:color w:val="1E2328"/>
          <w:sz w:val="24"/>
          <w:szCs w:val="24"/>
        </w:rPr>
        <w:t xml:space="preserve">Standardy są udostępniane pracownikom Centrum poprzez służbowe kanały komunikacji oraz w sekretariacie instytucji. </w:t>
      </w:r>
    </w:p>
    <w:p w:rsidR="005C2AE6" w:rsidRPr="00CC4224" w:rsidRDefault="005C2AE6" w:rsidP="005C2AE6">
      <w:pPr>
        <w:pStyle w:val="Akapitzlist"/>
        <w:numPr>
          <w:ilvl w:val="0"/>
          <w:numId w:val="13"/>
        </w:numPr>
        <w:spacing w:before="0" w:line="360" w:lineRule="auto"/>
        <w:jc w:val="both"/>
        <w:rPr>
          <w:rFonts w:ascii="Times New Roman" w:hAnsi="Times New Roman" w:cs="Times New Roman"/>
          <w:color w:val="1E2328"/>
          <w:sz w:val="24"/>
          <w:szCs w:val="24"/>
        </w:rPr>
      </w:pPr>
      <w:r w:rsidRPr="00CC4224">
        <w:rPr>
          <w:rFonts w:ascii="Times New Roman" w:hAnsi="Times New Roman" w:cs="Times New Roman"/>
          <w:color w:val="1E2328"/>
          <w:sz w:val="24"/>
          <w:szCs w:val="24"/>
        </w:rPr>
        <w:t xml:space="preserve">Standardy w wersji pełnej oraz w wersji dla dzieci są udostępniane w miejscach realizacji wydarzeń Centrum, w siedzibie instytucji </w:t>
      </w:r>
      <w:r w:rsidRPr="00CC4224">
        <w:rPr>
          <w:rFonts w:ascii="Times New Roman" w:hAnsi="Times New Roman" w:cs="Times New Roman"/>
          <w:sz w:val="24"/>
          <w:szCs w:val="24"/>
        </w:rPr>
        <w:t xml:space="preserve">(ul. Św. Marcin 80/82, Poznań) oraz na stronie internetowej Centrum. </w:t>
      </w:r>
    </w:p>
    <w:p w:rsidR="005C2AE6" w:rsidRPr="00CC4224" w:rsidRDefault="005C2AE6" w:rsidP="005C2AE6">
      <w:pPr>
        <w:pStyle w:val="Akapitzlist"/>
        <w:numPr>
          <w:ilvl w:val="0"/>
          <w:numId w:val="13"/>
        </w:numPr>
        <w:spacing w:before="0" w:line="360" w:lineRule="auto"/>
        <w:jc w:val="both"/>
        <w:rPr>
          <w:rFonts w:ascii="Times New Roman" w:hAnsi="Times New Roman" w:cs="Times New Roman"/>
          <w:sz w:val="24"/>
          <w:szCs w:val="24"/>
        </w:rPr>
      </w:pPr>
      <w:r w:rsidRPr="00CC4224">
        <w:rPr>
          <w:rFonts w:ascii="Times New Roman" w:hAnsi="Times New Roman" w:cs="Times New Roman"/>
          <w:sz w:val="24"/>
          <w:szCs w:val="24"/>
        </w:rPr>
        <w:t xml:space="preserve">Dokument wchodzi w życie z dniem 14 sierpnia 2026 roku. </w:t>
      </w:r>
    </w:p>
    <w:p w:rsidR="005C2AE6" w:rsidRDefault="005C2AE6" w:rsidP="005C2AE6">
      <w:pPr>
        <w:spacing w:before="0" w:line="360" w:lineRule="auto"/>
        <w:jc w:val="both"/>
        <w:textAlignment w:val="baseline"/>
        <w:rPr>
          <w:rFonts w:ascii="Times New Roman" w:eastAsia="Times New Roman" w:hAnsi="Times New Roman" w:cs="Times New Roman"/>
          <w:sz w:val="24"/>
          <w:szCs w:val="24"/>
          <w:lang w:eastAsia="pl-PL"/>
        </w:rPr>
      </w:pPr>
    </w:p>
    <w:p w:rsidR="005C2AE6" w:rsidRDefault="005C2AE6" w:rsidP="005C2AE6">
      <w:pPr>
        <w:spacing w:before="0" w:line="360" w:lineRule="auto"/>
        <w:jc w:val="both"/>
        <w:textAlignment w:val="baseline"/>
        <w:rPr>
          <w:rFonts w:ascii="Times New Roman" w:eastAsia="Times New Roman" w:hAnsi="Times New Roman" w:cs="Times New Roman"/>
          <w:sz w:val="24"/>
          <w:szCs w:val="24"/>
          <w:lang w:eastAsia="pl-PL"/>
        </w:rPr>
      </w:pPr>
    </w:p>
    <w:p w:rsidR="00AE7612" w:rsidRDefault="00AE7612" w:rsidP="005C2AE6">
      <w:pPr>
        <w:widowControl/>
        <w:spacing w:before="0" w:line="360" w:lineRule="auto"/>
        <w:jc w:val="both"/>
        <w:rPr>
          <w:rFonts w:ascii="Times New Roman" w:eastAsia="Times New Roman" w:hAnsi="Times New Roman" w:cs="Times New Roman"/>
          <w:b/>
          <w:bCs/>
          <w:color w:val="000000"/>
          <w:sz w:val="24"/>
          <w:szCs w:val="24"/>
          <w:lang w:eastAsia="pl-PL"/>
        </w:rPr>
      </w:pPr>
    </w:p>
    <w:p w:rsidR="00AE7612" w:rsidRDefault="00AE7612" w:rsidP="005C2AE6">
      <w:pPr>
        <w:widowControl/>
        <w:spacing w:before="0" w:line="360" w:lineRule="auto"/>
        <w:jc w:val="both"/>
        <w:rPr>
          <w:rFonts w:ascii="Times New Roman" w:eastAsia="Times New Roman" w:hAnsi="Times New Roman" w:cs="Times New Roman"/>
          <w:b/>
          <w:bCs/>
          <w:color w:val="000000"/>
          <w:sz w:val="24"/>
          <w:szCs w:val="24"/>
          <w:lang w:eastAsia="pl-PL"/>
        </w:rPr>
      </w:pPr>
    </w:p>
    <w:p w:rsidR="00AE7612" w:rsidRDefault="00AE7612" w:rsidP="005C2AE6">
      <w:pPr>
        <w:widowControl/>
        <w:spacing w:before="0" w:line="360" w:lineRule="auto"/>
        <w:jc w:val="both"/>
        <w:rPr>
          <w:rFonts w:ascii="Times New Roman" w:eastAsia="Times New Roman" w:hAnsi="Times New Roman" w:cs="Times New Roman"/>
          <w:b/>
          <w:bCs/>
          <w:color w:val="000000"/>
          <w:sz w:val="24"/>
          <w:szCs w:val="24"/>
          <w:lang w:eastAsia="pl-PL"/>
        </w:rPr>
      </w:pPr>
    </w:p>
    <w:p w:rsidR="00AE7612" w:rsidRDefault="00AE7612" w:rsidP="005C2AE6">
      <w:pPr>
        <w:widowControl/>
        <w:spacing w:before="0" w:line="360" w:lineRule="auto"/>
        <w:jc w:val="both"/>
        <w:rPr>
          <w:rFonts w:ascii="Times New Roman" w:eastAsia="Times New Roman" w:hAnsi="Times New Roman" w:cs="Times New Roman"/>
          <w:b/>
          <w:bCs/>
          <w:color w:val="000000"/>
          <w:sz w:val="24"/>
          <w:szCs w:val="24"/>
          <w:lang w:eastAsia="pl-PL"/>
        </w:rPr>
      </w:pPr>
    </w:p>
    <w:p w:rsidR="00AE7612" w:rsidRDefault="00AE7612" w:rsidP="005C2AE6">
      <w:pPr>
        <w:widowControl/>
        <w:spacing w:before="0" w:line="360" w:lineRule="auto"/>
        <w:jc w:val="both"/>
        <w:rPr>
          <w:rFonts w:ascii="Times New Roman" w:eastAsia="Times New Roman" w:hAnsi="Times New Roman" w:cs="Times New Roman"/>
          <w:b/>
          <w:bCs/>
          <w:color w:val="000000"/>
          <w:sz w:val="24"/>
          <w:szCs w:val="24"/>
          <w:lang w:eastAsia="pl-PL"/>
        </w:rPr>
      </w:pPr>
    </w:p>
    <w:p w:rsidR="00AE7612" w:rsidRDefault="00AE7612" w:rsidP="005C2AE6">
      <w:pPr>
        <w:widowControl/>
        <w:spacing w:before="0" w:line="360" w:lineRule="auto"/>
        <w:jc w:val="both"/>
        <w:rPr>
          <w:rFonts w:ascii="Times New Roman" w:eastAsia="Times New Roman" w:hAnsi="Times New Roman" w:cs="Times New Roman"/>
          <w:b/>
          <w:bCs/>
          <w:color w:val="000000"/>
          <w:sz w:val="24"/>
          <w:szCs w:val="24"/>
          <w:lang w:eastAsia="pl-PL"/>
        </w:rPr>
      </w:pPr>
    </w:p>
    <w:p w:rsidR="00AE7612" w:rsidRDefault="00AE7612" w:rsidP="005C2AE6">
      <w:pPr>
        <w:widowControl/>
        <w:spacing w:before="0" w:line="360" w:lineRule="auto"/>
        <w:jc w:val="both"/>
        <w:rPr>
          <w:rFonts w:ascii="Times New Roman" w:eastAsia="Times New Roman" w:hAnsi="Times New Roman" w:cs="Times New Roman"/>
          <w:b/>
          <w:bCs/>
          <w:color w:val="000000"/>
          <w:sz w:val="24"/>
          <w:szCs w:val="24"/>
          <w:lang w:eastAsia="pl-PL"/>
        </w:rPr>
      </w:pPr>
    </w:p>
    <w:p w:rsidR="00AE7612" w:rsidRDefault="00AE7612" w:rsidP="005C2AE6">
      <w:pPr>
        <w:widowControl/>
        <w:spacing w:before="0" w:line="360" w:lineRule="auto"/>
        <w:jc w:val="both"/>
        <w:rPr>
          <w:rFonts w:ascii="Times New Roman" w:eastAsia="Times New Roman" w:hAnsi="Times New Roman" w:cs="Times New Roman"/>
          <w:b/>
          <w:bCs/>
          <w:color w:val="000000"/>
          <w:sz w:val="24"/>
          <w:szCs w:val="24"/>
          <w:lang w:eastAsia="pl-PL"/>
        </w:rPr>
      </w:pPr>
    </w:p>
    <w:p w:rsidR="00AE7612" w:rsidRDefault="00AE7612" w:rsidP="005C2AE6">
      <w:pPr>
        <w:widowControl/>
        <w:spacing w:before="0" w:line="360" w:lineRule="auto"/>
        <w:jc w:val="both"/>
        <w:rPr>
          <w:rFonts w:ascii="Times New Roman" w:eastAsia="Times New Roman" w:hAnsi="Times New Roman" w:cs="Times New Roman"/>
          <w:b/>
          <w:bCs/>
          <w:color w:val="000000"/>
          <w:sz w:val="24"/>
          <w:szCs w:val="24"/>
          <w:lang w:eastAsia="pl-PL"/>
        </w:rPr>
      </w:pPr>
    </w:p>
    <w:p w:rsidR="00AE7612" w:rsidRDefault="00AE7612" w:rsidP="005C2AE6">
      <w:pPr>
        <w:widowControl/>
        <w:spacing w:before="0" w:line="360" w:lineRule="auto"/>
        <w:jc w:val="both"/>
        <w:rPr>
          <w:rFonts w:ascii="Times New Roman" w:eastAsia="Times New Roman" w:hAnsi="Times New Roman" w:cs="Times New Roman"/>
          <w:b/>
          <w:bCs/>
          <w:color w:val="000000"/>
          <w:sz w:val="24"/>
          <w:szCs w:val="24"/>
          <w:lang w:eastAsia="pl-PL"/>
        </w:rPr>
      </w:pPr>
    </w:p>
    <w:p w:rsidR="00AE7612" w:rsidRDefault="00AE7612" w:rsidP="005C2AE6">
      <w:pPr>
        <w:widowControl/>
        <w:spacing w:before="0" w:line="360" w:lineRule="auto"/>
        <w:jc w:val="both"/>
        <w:rPr>
          <w:rFonts w:ascii="Times New Roman" w:eastAsia="Times New Roman" w:hAnsi="Times New Roman" w:cs="Times New Roman"/>
          <w:b/>
          <w:bCs/>
          <w:color w:val="000000"/>
          <w:sz w:val="24"/>
          <w:szCs w:val="24"/>
          <w:lang w:eastAsia="pl-PL"/>
        </w:rPr>
      </w:pPr>
    </w:p>
    <w:p w:rsidR="00AE7612" w:rsidRDefault="00AE7612" w:rsidP="005C2AE6">
      <w:pPr>
        <w:widowControl/>
        <w:spacing w:before="0" w:line="360" w:lineRule="auto"/>
        <w:jc w:val="both"/>
        <w:rPr>
          <w:rFonts w:ascii="Times New Roman" w:eastAsia="Times New Roman" w:hAnsi="Times New Roman" w:cs="Times New Roman"/>
          <w:b/>
          <w:bCs/>
          <w:color w:val="000000"/>
          <w:sz w:val="24"/>
          <w:szCs w:val="24"/>
          <w:lang w:eastAsia="pl-PL"/>
        </w:rPr>
        <w:sectPr w:rsidR="00AE7612" w:rsidSect="00234ABB">
          <w:footerReference w:type="even" r:id="rId8"/>
          <w:footerReference w:type="default" r:id="rId9"/>
          <w:pgSz w:w="11900" w:h="16840"/>
          <w:pgMar w:top="1417" w:right="1417" w:bottom="1417" w:left="1417" w:header="708" w:footer="708" w:gutter="0"/>
          <w:cols w:space="708"/>
          <w:docGrid w:linePitch="360"/>
        </w:sectPr>
      </w:pPr>
    </w:p>
    <w:p w:rsidR="005C2AE6" w:rsidRDefault="00AE7612" w:rsidP="005C2AE6">
      <w:pPr>
        <w:widowControl/>
        <w:spacing w:before="0" w:line="360" w:lineRule="auto"/>
        <w:jc w:val="both"/>
        <w:rPr>
          <w:rFonts w:ascii="Times New Roman" w:eastAsia="Times New Roman" w:hAnsi="Times New Roman" w:cs="Times New Roman"/>
          <w:color w:val="000000"/>
          <w:sz w:val="24"/>
          <w:szCs w:val="24"/>
          <w:lang w:eastAsia="pl-PL"/>
        </w:rPr>
      </w:pPr>
      <w:r>
        <w:rPr>
          <w:rFonts w:ascii="Times New Roman" w:eastAsia="Times New Roman" w:hAnsi="Times New Roman" w:cs="Times New Roman"/>
          <w:b/>
          <w:bCs/>
          <w:color w:val="000000"/>
          <w:sz w:val="24"/>
          <w:szCs w:val="24"/>
          <w:lang w:eastAsia="pl-PL"/>
        </w:rPr>
        <w:lastRenderedPageBreak/>
        <w:t>Z</w:t>
      </w:r>
      <w:r w:rsidR="00433A36">
        <w:rPr>
          <w:rFonts w:ascii="Times New Roman" w:eastAsia="Times New Roman" w:hAnsi="Times New Roman" w:cs="Times New Roman"/>
          <w:b/>
          <w:bCs/>
          <w:color w:val="000000"/>
          <w:sz w:val="24"/>
          <w:szCs w:val="24"/>
          <w:lang w:eastAsia="pl-PL"/>
        </w:rPr>
        <w:t xml:space="preserve">ałącznik </w:t>
      </w:r>
      <w:r w:rsidR="005C2AE6" w:rsidRPr="00433A36">
        <w:rPr>
          <w:rFonts w:ascii="Times New Roman" w:eastAsia="Times New Roman" w:hAnsi="Times New Roman" w:cs="Times New Roman"/>
          <w:b/>
          <w:color w:val="000000"/>
          <w:sz w:val="24"/>
          <w:szCs w:val="24"/>
          <w:lang w:eastAsia="pl-PL"/>
        </w:rPr>
        <w:t>nr 1</w:t>
      </w:r>
      <w:r w:rsidR="005C2AE6" w:rsidRPr="00CC4224">
        <w:rPr>
          <w:rFonts w:ascii="Times New Roman" w:eastAsia="Times New Roman" w:hAnsi="Times New Roman" w:cs="Times New Roman"/>
          <w:color w:val="000000"/>
          <w:sz w:val="24"/>
          <w:szCs w:val="24"/>
          <w:lang w:eastAsia="pl-PL"/>
        </w:rPr>
        <w:t xml:space="preserve"> – Zasady bezpiecznych relacji zespół Centrum z dziećmi </w:t>
      </w:r>
    </w:p>
    <w:p w:rsidR="005C2AE6" w:rsidRDefault="005C2AE6" w:rsidP="005C2AE6">
      <w:pPr>
        <w:widowControl/>
        <w:spacing w:before="0" w:line="360" w:lineRule="auto"/>
        <w:jc w:val="both"/>
        <w:rPr>
          <w:rFonts w:ascii="Times New Roman" w:eastAsia="Times New Roman" w:hAnsi="Times New Roman" w:cs="Times New Roman"/>
          <w:color w:val="000000"/>
          <w:sz w:val="24"/>
          <w:szCs w:val="24"/>
          <w:lang w:eastAsia="pl-PL"/>
        </w:rPr>
      </w:pPr>
    </w:p>
    <w:p w:rsidR="00433A36" w:rsidRDefault="00433A36" w:rsidP="00433A36">
      <w:pPr>
        <w:spacing w:before="0" w:line="360" w:lineRule="auto"/>
        <w:jc w:val="center"/>
        <w:rPr>
          <w:rFonts w:ascii="Times New Roman" w:hAnsi="Times New Roman" w:cs="Times New Roman"/>
          <w:b/>
          <w:sz w:val="24"/>
          <w:szCs w:val="24"/>
        </w:rPr>
      </w:pPr>
      <w:r w:rsidRPr="009F02D3">
        <w:rPr>
          <w:rFonts w:ascii="Times New Roman" w:hAnsi="Times New Roman" w:cs="Times New Roman"/>
          <w:b/>
          <w:sz w:val="24"/>
          <w:szCs w:val="24"/>
        </w:rPr>
        <w:t>Zasady bezpieczn</w:t>
      </w:r>
      <w:r>
        <w:rPr>
          <w:rFonts w:ascii="Times New Roman" w:hAnsi="Times New Roman" w:cs="Times New Roman"/>
          <w:b/>
          <w:sz w:val="24"/>
          <w:szCs w:val="24"/>
        </w:rPr>
        <w:t>ych relacji zespołu Centrum z dziećmi</w:t>
      </w:r>
    </w:p>
    <w:p w:rsidR="00433A36" w:rsidRDefault="00433A36" w:rsidP="00433A36">
      <w:pPr>
        <w:spacing w:before="0" w:line="360" w:lineRule="auto"/>
        <w:rPr>
          <w:rFonts w:ascii="Times New Roman" w:hAnsi="Times New Roman" w:cs="Times New Roman"/>
          <w:b/>
          <w:sz w:val="24"/>
          <w:szCs w:val="24"/>
        </w:rPr>
      </w:pPr>
    </w:p>
    <w:p w:rsidR="00433A36" w:rsidRDefault="00433A36" w:rsidP="00433A36">
      <w:pPr>
        <w:spacing w:before="0" w:line="360" w:lineRule="auto"/>
        <w:rPr>
          <w:rFonts w:ascii="Times New Roman" w:hAnsi="Times New Roman" w:cs="Times New Roman"/>
          <w:b/>
          <w:sz w:val="24"/>
          <w:szCs w:val="24"/>
        </w:rPr>
      </w:pPr>
    </w:p>
    <w:p w:rsidR="00433A36" w:rsidRPr="00491BF7" w:rsidRDefault="00433A36" w:rsidP="00433A36">
      <w:pPr>
        <w:spacing w:before="0" w:line="360" w:lineRule="auto"/>
        <w:rPr>
          <w:rFonts w:ascii="Times New Roman" w:hAnsi="Times New Roman" w:cs="Times New Roman"/>
          <w:sz w:val="24"/>
          <w:szCs w:val="24"/>
        </w:rPr>
      </w:pPr>
      <w:r w:rsidRPr="00491BF7">
        <w:rPr>
          <w:rFonts w:ascii="Times New Roman" w:hAnsi="Times New Roman" w:cs="Times New Roman"/>
          <w:sz w:val="24"/>
          <w:szCs w:val="24"/>
        </w:rPr>
        <w:t xml:space="preserve">Wprowadzenie - nasza postawa </w:t>
      </w:r>
    </w:p>
    <w:p w:rsidR="00433A36" w:rsidRPr="00491BF7" w:rsidRDefault="00433A36" w:rsidP="00433A36">
      <w:pPr>
        <w:pStyle w:val="Akapitzlist"/>
        <w:widowControl/>
        <w:numPr>
          <w:ilvl w:val="0"/>
          <w:numId w:val="23"/>
        </w:numPr>
        <w:spacing w:before="0" w:line="360" w:lineRule="auto"/>
        <w:rPr>
          <w:rFonts w:ascii="Times New Roman" w:hAnsi="Times New Roman" w:cs="Times New Roman"/>
          <w:sz w:val="24"/>
          <w:szCs w:val="24"/>
        </w:rPr>
      </w:pPr>
      <w:r w:rsidRPr="00491BF7">
        <w:rPr>
          <w:rFonts w:ascii="Times New Roman" w:eastAsia="Times New Roman" w:hAnsi="Times New Roman" w:cs="Times New Roman"/>
          <w:sz w:val="24"/>
          <w:szCs w:val="24"/>
          <w:lang w:eastAsia="pl-PL"/>
        </w:rPr>
        <w:t xml:space="preserve">Zasady bezpiecznych relacji opisują postawę zawodową osób pracujących w Centrum, poprzez którą wyraża się nasz szacunek wobec dzieci i młodych osób. Chcemy w ten sposób aktywnie działać na rzecz tego, by dawać im przekonanie, że są ważne i mile widziane na wydarzeniach kulturalnych. A także obrazować nasze przekonania na temat tego, jak rozumiemy miejsce w społeczeństwie dzieci i młodych osób. </w:t>
      </w:r>
    </w:p>
    <w:p w:rsidR="00433A36" w:rsidRPr="00491BF7" w:rsidRDefault="00433A36" w:rsidP="00433A36">
      <w:pPr>
        <w:pStyle w:val="Akapitzlist"/>
        <w:widowControl/>
        <w:numPr>
          <w:ilvl w:val="0"/>
          <w:numId w:val="23"/>
        </w:numPr>
        <w:spacing w:before="0" w:line="360" w:lineRule="auto"/>
        <w:rPr>
          <w:rFonts w:ascii="Times New Roman" w:hAnsi="Times New Roman" w:cs="Times New Roman"/>
          <w:sz w:val="24"/>
          <w:szCs w:val="24"/>
        </w:rPr>
      </w:pPr>
      <w:r w:rsidRPr="00491BF7">
        <w:rPr>
          <w:rFonts w:ascii="Times New Roman" w:eastAsia="Times New Roman" w:hAnsi="Times New Roman" w:cs="Times New Roman"/>
          <w:sz w:val="24"/>
          <w:szCs w:val="24"/>
          <w:lang w:eastAsia="pl-PL"/>
        </w:rPr>
        <w:t xml:space="preserve">Widzimy dziecko „tu i teraz” – szanujemy jego wiek i moment rozwojowy, kondycję zdrowotną, dążąc do tego, by właśnie dzisiaj czuło się widziane, chciane i zaproszone do poznawania świata sztuki. </w:t>
      </w:r>
    </w:p>
    <w:p w:rsidR="00433A36" w:rsidRPr="00491BF7" w:rsidRDefault="00433A36" w:rsidP="00433A36">
      <w:pPr>
        <w:pStyle w:val="Akapitzlist"/>
        <w:widowControl/>
        <w:numPr>
          <w:ilvl w:val="0"/>
          <w:numId w:val="23"/>
        </w:numPr>
        <w:spacing w:before="0" w:line="360" w:lineRule="auto"/>
        <w:rPr>
          <w:rFonts w:ascii="Times New Roman" w:hAnsi="Times New Roman" w:cs="Times New Roman"/>
          <w:sz w:val="24"/>
          <w:szCs w:val="24"/>
        </w:rPr>
      </w:pPr>
      <w:r w:rsidRPr="00491BF7">
        <w:rPr>
          <w:rFonts w:ascii="Times New Roman" w:eastAsia="Times New Roman" w:hAnsi="Times New Roman" w:cs="Times New Roman"/>
          <w:sz w:val="24"/>
          <w:szCs w:val="24"/>
          <w:lang w:eastAsia="pl-PL"/>
        </w:rPr>
        <w:t xml:space="preserve">Naszymi działaniami dążymy do tego, by dawać dziecku doświadczenie bezpiecznego, wspierającego spotkania z nami jako osobami dorosłymi, w sposób adekwatny do funkcji, jakie pełnimy w Centrum. </w:t>
      </w:r>
    </w:p>
    <w:p w:rsidR="00433A36" w:rsidRPr="00491BF7" w:rsidRDefault="00433A36" w:rsidP="00433A36">
      <w:pPr>
        <w:pStyle w:val="Akapitzlist"/>
        <w:widowControl/>
        <w:numPr>
          <w:ilvl w:val="0"/>
          <w:numId w:val="23"/>
        </w:numPr>
        <w:spacing w:before="0" w:line="360" w:lineRule="auto"/>
        <w:rPr>
          <w:rFonts w:ascii="Times New Roman" w:hAnsi="Times New Roman" w:cs="Times New Roman"/>
          <w:sz w:val="24"/>
          <w:szCs w:val="24"/>
        </w:rPr>
      </w:pPr>
      <w:r w:rsidRPr="00491BF7">
        <w:rPr>
          <w:rFonts w:ascii="Times New Roman" w:eastAsia="Times New Roman" w:hAnsi="Times New Roman" w:cs="Times New Roman"/>
          <w:sz w:val="24"/>
          <w:szCs w:val="24"/>
          <w:lang w:eastAsia="pl-PL"/>
        </w:rPr>
        <w:t xml:space="preserve">Chcemy przyczyniać się do dawania dzieciom i młodym dobrych doświadczeń dzieciństwa, jakim może być spotkanie ze sztuką. </w:t>
      </w:r>
    </w:p>
    <w:p w:rsidR="00433A36" w:rsidRPr="00491BF7" w:rsidRDefault="00433A36" w:rsidP="00433A36">
      <w:pPr>
        <w:pStyle w:val="Akapitzlist"/>
        <w:widowControl/>
        <w:numPr>
          <w:ilvl w:val="0"/>
          <w:numId w:val="23"/>
        </w:numPr>
        <w:spacing w:before="0" w:line="360" w:lineRule="auto"/>
        <w:rPr>
          <w:rFonts w:ascii="Times New Roman" w:hAnsi="Times New Roman" w:cs="Times New Roman"/>
          <w:sz w:val="24"/>
          <w:szCs w:val="24"/>
        </w:rPr>
      </w:pPr>
      <w:r w:rsidRPr="00491BF7">
        <w:rPr>
          <w:rFonts w:ascii="Times New Roman" w:eastAsia="Times New Roman" w:hAnsi="Times New Roman" w:cs="Times New Roman"/>
          <w:sz w:val="24"/>
          <w:szCs w:val="24"/>
          <w:lang w:eastAsia="pl-PL"/>
        </w:rPr>
        <w:t>Wiemy, że nasz kontakt z dziećmi ma swoje ramy i granice wynikające z charakteru działalności – najczęściej jest to kontakt okazjonalny, nierzadko jednorazowy. Niemniej część naszych działań pozwala nawiązać bliższe relacje z dzieckiem – w granicach profesjonalnie pełnionej roli, mając na celu wspieranie jego zainteresowań związanych ze sztuką. Jeśli o czymś dziecko zapewniamy lub coś oferujemy, to robimy to zawsze ze świadomością realnych możliwości ich spełniania.</w:t>
      </w:r>
    </w:p>
    <w:p w:rsidR="00433A36" w:rsidRPr="00491BF7" w:rsidRDefault="00433A36" w:rsidP="00433A36">
      <w:pPr>
        <w:pStyle w:val="Akapitzlist"/>
        <w:widowControl/>
        <w:numPr>
          <w:ilvl w:val="0"/>
          <w:numId w:val="23"/>
        </w:numPr>
        <w:spacing w:before="0" w:line="360" w:lineRule="auto"/>
        <w:rPr>
          <w:rFonts w:ascii="Times New Roman" w:hAnsi="Times New Roman" w:cs="Times New Roman"/>
          <w:sz w:val="24"/>
          <w:szCs w:val="24"/>
        </w:rPr>
      </w:pPr>
      <w:r w:rsidRPr="00491BF7">
        <w:rPr>
          <w:rFonts w:ascii="Times New Roman" w:eastAsia="Times New Roman" w:hAnsi="Times New Roman" w:cs="Times New Roman"/>
          <w:sz w:val="24"/>
          <w:szCs w:val="24"/>
          <w:lang w:eastAsia="pl-PL"/>
        </w:rPr>
        <w:t xml:space="preserve">Projektując procesy współpracy z dziećmi i młodymi osobami i wszelkie działania partycypacyjne, bierzemy pod uwagę, że dzieci funkcjonują inaczej niż my, niż dorośli, a ich możliwości i potrzeby należy wziąć pod uwagę, myśląc np. o czasie współpracy, czasie trwania projektu, niepowielaniu schematów, które są intuicyjne lub oczywiste dla dorosłych, racjonalnym planowaniu możliwych do osiągnięcia efektów pracy. Mając to na uwadze, regularnie poszerzamy naszą wiedzę na temat partycypacji. </w:t>
      </w:r>
    </w:p>
    <w:p w:rsidR="00433A36" w:rsidRPr="00491BF7" w:rsidRDefault="00433A36" w:rsidP="00433A36">
      <w:pPr>
        <w:pStyle w:val="Akapitzlist"/>
        <w:widowControl/>
        <w:numPr>
          <w:ilvl w:val="0"/>
          <w:numId w:val="23"/>
        </w:numPr>
        <w:spacing w:before="0" w:line="360" w:lineRule="auto"/>
        <w:rPr>
          <w:rFonts w:ascii="Times New Roman" w:hAnsi="Times New Roman" w:cs="Times New Roman"/>
          <w:sz w:val="24"/>
          <w:szCs w:val="24"/>
        </w:rPr>
      </w:pPr>
      <w:r w:rsidRPr="00491BF7">
        <w:rPr>
          <w:rFonts w:ascii="Times New Roman" w:eastAsia="Times New Roman" w:hAnsi="Times New Roman" w:cs="Times New Roman"/>
          <w:sz w:val="24"/>
          <w:szCs w:val="24"/>
          <w:lang w:eastAsia="pl-PL"/>
        </w:rPr>
        <w:t xml:space="preserve">Mamy świadomość, że każda z osób na naszych wydarzeniach reprezentuje Centrum i nasze wartości. Przykładamy dużą wagę do sposobu traktowania dzieci w czasie </w:t>
      </w:r>
      <w:r w:rsidRPr="00491BF7">
        <w:rPr>
          <w:rFonts w:ascii="Times New Roman" w:eastAsia="Times New Roman" w:hAnsi="Times New Roman" w:cs="Times New Roman"/>
          <w:sz w:val="24"/>
          <w:szCs w:val="24"/>
          <w:lang w:eastAsia="pl-PL"/>
        </w:rPr>
        <w:lastRenderedPageBreak/>
        <w:t>wydarzeń, ponieważ wiemy, że jakość i sposób obsługi widowni, witania gości, zapowiadania wydarzeń ma ogromny wpływ na całość doświadczenia w wydarzeniu kulturalnym i jest komplementarne z doświadczeniem artystycznym.</w:t>
      </w:r>
    </w:p>
    <w:p w:rsidR="00433A36" w:rsidRPr="00491BF7" w:rsidRDefault="00433A36" w:rsidP="00433A36">
      <w:pPr>
        <w:pStyle w:val="Akapitzlist"/>
        <w:widowControl/>
        <w:numPr>
          <w:ilvl w:val="0"/>
          <w:numId w:val="23"/>
        </w:numPr>
        <w:spacing w:before="0" w:line="360" w:lineRule="auto"/>
        <w:rPr>
          <w:rFonts w:ascii="Times New Roman" w:hAnsi="Times New Roman" w:cs="Times New Roman"/>
          <w:sz w:val="24"/>
          <w:szCs w:val="24"/>
        </w:rPr>
      </w:pPr>
      <w:r w:rsidRPr="00491BF7">
        <w:rPr>
          <w:rFonts w:ascii="Times New Roman" w:hAnsi="Times New Roman" w:cs="Times New Roman"/>
          <w:sz w:val="24"/>
          <w:szCs w:val="24"/>
        </w:rPr>
        <w:t xml:space="preserve">Przygotowując program naszych wydarzeń, zwracamy szczególną uwagę na sposób, w jaki są przedstawiane są dzieci i młode osoby. Zdecydowanie unikamy prezentowania dzieł sztuki, które w pozytywnym lub neutralnym kontekście pokazują </w:t>
      </w:r>
      <w:proofErr w:type="spellStart"/>
      <w:r w:rsidRPr="00491BF7">
        <w:rPr>
          <w:rFonts w:ascii="Times New Roman" w:hAnsi="Times New Roman" w:cs="Times New Roman"/>
          <w:sz w:val="24"/>
          <w:szCs w:val="24"/>
        </w:rPr>
        <w:t>parentyfikację</w:t>
      </w:r>
      <w:proofErr w:type="spellEnd"/>
      <w:r w:rsidRPr="00491BF7">
        <w:rPr>
          <w:rFonts w:ascii="Times New Roman" w:hAnsi="Times New Roman" w:cs="Times New Roman"/>
          <w:sz w:val="24"/>
          <w:szCs w:val="24"/>
        </w:rPr>
        <w:t xml:space="preserve">. </w:t>
      </w:r>
    </w:p>
    <w:p w:rsidR="00433A36" w:rsidRPr="00491BF7" w:rsidRDefault="00433A36" w:rsidP="00433A36">
      <w:pPr>
        <w:pStyle w:val="Akapitzlist"/>
        <w:widowControl/>
        <w:numPr>
          <w:ilvl w:val="0"/>
          <w:numId w:val="23"/>
        </w:numPr>
        <w:spacing w:before="0" w:line="360" w:lineRule="auto"/>
        <w:rPr>
          <w:rFonts w:ascii="Times New Roman" w:hAnsi="Times New Roman" w:cs="Times New Roman"/>
          <w:sz w:val="24"/>
          <w:szCs w:val="24"/>
        </w:rPr>
      </w:pPr>
      <w:r w:rsidRPr="00491BF7">
        <w:rPr>
          <w:rFonts w:ascii="Times New Roman" w:hAnsi="Times New Roman" w:cs="Times New Roman"/>
          <w:sz w:val="24"/>
          <w:szCs w:val="24"/>
        </w:rPr>
        <w:t xml:space="preserve">W rozmowach z naszymi współpracownikami i współpracowniczkami dbamy o to, by świadomie używać języka mówiącego o dzieciach i obrazującego nasz stosunek do nich tak, by zapraszać do naszego sposobu myślenia o dzieciach i młodych osobach. </w:t>
      </w:r>
    </w:p>
    <w:p w:rsidR="00433A36" w:rsidRPr="00491BF7" w:rsidRDefault="00433A36" w:rsidP="00433A36">
      <w:pPr>
        <w:pStyle w:val="Akapitzlist"/>
        <w:spacing w:line="360" w:lineRule="auto"/>
        <w:rPr>
          <w:rFonts w:ascii="Times New Roman" w:hAnsi="Times New Roman" w:cs="Times New Roman"/>
          <w:sz w:val="24"/>
          <w:szCs w:val="24"/>
        </w:rPr>
      </w:pPr>
    </w:p>
    <w:p w:rsidR="00433A36" w:rsidRPr="00491BF7" w:rsidRDefault="00433A36" w:rsidP="00433A36">
      <w:pPr>
        <w:spacing w:before="0" w:line="360" w:lineRule="auto"/>
        <w:rPr>
          <w:rFonts w:ascii="Times New Roman" w:hAnsi="Times New Roman" w:cs="Times New Roman"/>
          <w:sz w:val="24"/>
          <w:szCs w:val="24"/>
        </w:rPr>
      </w:pPr>
      <w:r w:rsidRPr="00491BF7">
        <w:rPr>
          <w:rFonts w:ascii="Times New Roman" w:hAnsi="Times New Roman" w:cs="Times New Roman"/>
          <w:sz w:val="24"/>
          <w:szCs w:val="24"/>
        </w:rPr>
        <w:t xml:space="preserve">Zasady ogólne </w:t>
      </w:r>
    </w:p>
    <w:p w:rsidR="00433A36" w:rsidRPr="00491BF7" w:rsidRDefault="00433A36" w:rsidP="00433A36">
      <w:pPr>
        <w:pStyle w:val="Akapitzlist"/>
        <w:widowControl/>
        <w:numPr>
          <w:ilvl w:val="0"/>
          <w:numId w:val="21"/>
        </w:numPr>
        <w:spacing w:before="0" w:line="360" w:lineRule="auto"/>
        <w:rPr>
          <w:rFonts w:ascii="Times New Roman" w:hAnsi="Times New Roman" w:cs="Times New Roman"/>
          <w:sz w:val="24"/>
          <w:szCs w:val="24"/>
        </w:rPr>
      </w:pPr>
      <w:r w:rsidRPr="00491BF7">
        <w:rPr>
          <w:rFonts w:ascii="Times New Roman" w:eastAsia="Times New Roman" w:hAnsi="Times New Roman" w:cs="Times New Roman"/>
          <w:sz w:val="24"/>
          <w:szCs w:val="24"/>
          <w:lang w:eastAsia="pl-PL"/>
        </w:rPr>
        <w:t xml:space="preserve">Zawsze pamiętaj, że w relacjach z dziećmi i młodymi osobami to ty jesteś osobą dorosłą i bierzesz odpowiedzialność za kontakt z dzieckiem.  </w:t>
      </w:r>
    </w:p>
    <w:p w:rsidR="00433A36" w:rsidRPr="00491BF7" w:rsidRDefault="00433A36" w:rsidP="00433A36">
      <w:pPr>
        <w:pStyle w:val="Akapitzlist"/>
        <w:widowControl/>
        <w:numPr>
          <w:ilvl w:val="0"/>
          <w:numId w:val="21"/>
        </w:numPr>
        <w:spacing w:before="0" w:line="360" w:lineRule="auto"/>
        <w:rPr>
          <w:rFonts w:ascii="Times New Roman" w:hAnsi="Times New Roman" w:cs="Times New Roman"/>
          <w:sz w:val="24"/>
          <w:szCs w:val="24"/>
        </w:rPr>
      </w:pPr>
      <w:r w:rsidRPr="00491BF7">
        <w:rPr>
          <w:rFonts w:ascii="Times New Roman" w:hAnsi="Times New Roman" w:cs="Times New Roman"/>
          <w:sz w:val="24"/>
          <w:szCs w:val="24"/>
        </w:rPr>
        <w:t xml:space="preserve">Traktuj wszystkie dzieci z takim samym szacunkiem, równo, tj. bez względu na płeć, orientację seksualną, sprawność, status: społeczny, etniczny, kulturowy, religijny czy światopoglądowy. </w:t>
      </w:r>
    </w:p>
    <w:p w:rsidR="00433A36" w:rsidRPr="00491BF7" w:rsidRDefault="00433A36" w:rsidP="00433A36">
      <w:pPr>
        <w:pStyle w:val="Akapitzlist"/>
        <w:widowControl/>
        <w:numPr>
          <w:ilvl w:val="0"/>
          <w:numId w:val="21"/>
        </w:numPr>
        <w:spacing w:before="0" w:line="360" w:lineRule="auto"/>
        <w:rPr>
          <w:rFonts w:ascii="Times New Roman" w:hAnsi="Times New Roman" w:cs="Times New Roman"/>
          <w:sz w:val="24"/>
          <w:szCs w:val="24"/>
        </w:rPr>
      </w:pPr>
      <w:r w:rsidRPr="00491BF7">
        <w:rPr>
          <w:rFonts w:ascii="Times New Roman" w:hAnsi="Times New Roman" w:cs="Times New Roman"/>
          <w:sz w:val="24"/>
          <w:szCs w:val="24"/>
        </w:rPr>
        <w:t xml:space="preserve">W relacjach z dzieckiem bierz pod uwagę potrzeby dziecka wynikające z jego wieku i potrzeb rozwojowych i kondycji zdrowotnej.  </w:t>
      </w:r>
    </w:p>
    <w:p w:rsidR="00433A36" w:rsidRPr="00491BF7" w:rsidRDefault="00433A36" w:rsidP="00433A36">
      <w:pPr>
        <w:pStyle w:val="Akapitzlist"/>
        <w:widowControl/>
        <w:numPr>
          <w:ilvl w:val="0"/>
          <w:numId w:val="21"/>
        </w:numPr>
        <w:spacing w:before="0" w:line="360" w:lineRule="auto"/>
        <w:rPr>
          <w:rFonts w:ascii="Times New Roman" w:hAnsi="Times New Roman" w:cs="Times New Roman"/>
          <w:sz w:val="24"/>
          <w:szCs w:val="24"/>
        </w:rPr>
      </w:pPr>
      <w:r w:rsidRPr="00491BF7">
        <w:rPr>
          <w:rFonts w:ascii="Times New Roman" w:hAnsi="Times New Roman" w:cs="Times New Roman"/>
          <w:sz w:val="24"/>
          <w:szCs w:val="24"/>
        </w:rPr>
        <w:t xml:space="preserve">Twoje działania podejmowane względem dziecka powinny być adekwatne do sytuacji, uzasadnione i sprawiedliwe, a ich nadrzędnym celem powinno być działanie na rzecz dobra dziecka, jego bezpieczeństwa i rozwoju. </w:t>
      </w:r>
    </w:p>
    <w:p w:rsidR="00433A36" w:rsidRPr="00491BF7" w:rsidRDefault="00433A36" w:rsidP="00433A36">
      <w:pPr>
        <w:pStyle w:val="Akapitzlist"/>
        <w:widowControl/>
        <w:numPr>
          <w:ilvl w:val="0"/>
          <w:numId w:val="21"/>
        </w:numPr>
        <w:spacing w:before="0" w:line="360" w:lineRule="auto"/>
        <w:rPr>
          <w:rFonts w:ascii="Times New Roman" w:hAnsi="Times New Roman" w:cs="Times New Roman"/>
          <w:sz w:val="24"/>
          <w:szCs w:val="24"/>
        </w:rPr>
      </w:pPr>
      <w:r w:rsidRPr="00491BF7">
        <w:rPr>
          <w:rFonts w:ascii="Times New Roman" w:hAnsi="Times New Roman" w:cs="Times New Roman"/>
          <w:color w:val="000000"/>
          <w:sz w:val="24"/>
          <w:szCs w:val="24"/>
        </w:rPr>
        <w:t xml:space="preserve">Nie oceniaj dziecka przez pryzmat jego jednostkowego zachowania. </w:t>
      </w:r>
    </w:p>
    <w:p w:rsidR="00433A36" w:rsidRPr="00491BF7" w:rsidRDefault="00433A36" w:rsidP="00433A36">
      <w:pPr>
        <w:pStyle w:val="Akapitzlist"/>
        <w:widowControl/>
        <w:numPr>
          <w:ilvl w:val="0"/>
          <w:numId w:val="21"/>
        </w:numPr>
        <w:spacing w:before="0" w:line="360" w:lineRule="auto"/>
        <w:rPr>
          <w:rFonts w:ascii="Times New Roman" w:hAnsi="Times New Roman" w:cs="Times New Roman"/>
          <w:sz w:val="24"/>
          <w:szCs w:val="24"/>
        </w:rPr>
      </w:pPr>
      <w:r w:rsidRPr="00491BF7">
        <w:rPr>
          <w:rFonts w:ascii="Times New Roman" w:hAnsi="Times New Roman" w:cs="Times New Roman"/>
          <w:color w:val="000000"/>
          <w:sz w:val="24"/>
          <w:szCs w:val="24"/>
        </w:rPr>
        <w:t xml:space="preserve">Nie wahaj się przyznać do własnego błędu, wyjaśnić niewłaściwe zachowanie oraz przeprosić dziecko. </w:t>
      </w:r>
    </w:p>
    <w:p w:rsidR="00433A36" w:rsidRPr="00491BF7" w:rsidRDefault="00433A36" w:rsidP="00433A36">
      <w:pPr>
        <w:pStyle w:val="Akapitzlist"/>
        <w:widowControl/>
        <w:numPr>
          <w:ilvl w:val="0"/>
          <w:numId w:val="21"/>
        </w:numPr>
        <w:spacing w:before="0" w:line="360" w:lineRule="auto"/>
        <w:rPr>
          <w:rFonts w:ascii="Times New Roman" w:hAnsi="Times New Roman" w:cs="Times New Roman"/>
          <w:sz w:val="24"/>
          <w:szCs w:val="24"/>
        </w:rPr>
      </w:pPr>
      <w:r w:rsidRPr="00491BF7">
        <w:rPr>
          <w:rFonts w:ascii="Times New Roman" w:hAnsi="Times New Roman" w:cs="Times New Roman"/>
          <w:color w:val="000000"/>
          <w:sz w:val="24"/>
          <w:szCs w:val="24"/>
        </w:rPr>
        <w:t>Ni</w:t>
      </w:r>
      <w:r w:rsidRPr="00491BF7">
        <w:rPr>
          <w:rFonts w:ascii="Times New Roman" w:eastAsia="Times New Roman" w:hAnsi="Times New Roman" w:cs="Times New Roman"/>
          <w:color w:val="000000"/>
          <w:sz w:val="24"/>
          <w:szCs w:val="24"/>
          <w:lang w:eastAsia="pl-PL"/>
        </w:rPr>
        <w:t>e wchodź w rolę rodzica dziecka, odnoś się tylko do konkretnej sytuacji i swojej roli.</w:t>
      </w:r>
    </w:p>
    <w:p w:rsidR="00433A36" w:rsidRPr="00491BF7" w:rsidRDefault="00433A36" w:rsidP="00433A36">
      <w:pPr>
        <w:pStyle w:val="Akapitzlist"/>
        <w:widowControl/>
        <w:numPr>
          <w:ilvl w:val="0"/>
          <w:numId w:val="21"/>
        </w:numPr>
        <w:spacing w:before="0" w:line="360" w:lineRule="auto"/>
        <w:rPr>
          <w:rFonts w:ascii="Times New Roman" w:hAnsi="Times New Roman" w:cs="Times New Roman"/>
          <w:sz w:val="24"/>
          <w:szCs w:val="24"/>
        </w:rPr>
      </w:pPr>
      <w:r w:rsidRPr="00491BF7">
        <w:rPr>
          <w:rFonts w:ascii="Times New Roman" w:hAnsi="Times New Roman" w:cs="Times New Roman"/>
          <w:sz w:val="24"/>
          <w:szCs w:val="24"/>
        </w:rPr>
        <w:t xml:space="preserve">Szanuj prawo dziecka do prywatności. Jeśli dla ochrony dziecka konieczne jest odstąpienie od tej zasady, wyjaśnij mu, dlaczego to robisz. </w:t>
      </w:r>
    </w:p>
    <w:p w:rsidR="00433A36" w:rsidRPr="00491BF7" w:rsidRDefault="00433A36" w:rsidP="00433A36">
      <w:pPr>
        <w:pStyle w:val="Akapitzlist"/>
        <w:widowControl/>
        <w:numPr>
          <w:ilvl w:val="0"/>
          <w:numId w:val="21"/>
        </w:numPr>
        <w:spacing w:before="0" w:line="360" w:lineRule="auto"/>
        <w:rPr>
          <w:rFonts w:ascii="Times New Roman" w:hAnsi="Times New Roman" w:cs="Times New Roman"/>
          <w:sz w:val="24"/>
          <w:szCs w:val="24"/>
        </w:rPr>
      </w:pPr>
      <w:r w:rsidRPr="00491BF7">
        <w:rPr>
          <w:rFonts w:ascii="Times New Roman" w:hAnsi="Times New Roman" w:cs="Times New Roman"/>
          <w:sz w:val="24"/>
          <w:szCs w:val="24"/>
        </w:rPr>
        <w:t>Zawsze pytaj sam/sama siebie, czy naprawdę jest zainteresowana/zainteresowany pracą w kontakcie z dziećmi. Miej świadomość swojej postawy i własnych motywacj</w:t>
      </w:r>
      <w:r w:rsidRPr="00491BF7">
        <w:rPr>
          <w:rFonts w:ascii="Times New Roman" w:hAnsi="Times New Roman" w:cs="Times New Roman"/>
          <w:color w:val="000000" w:themeColor="text1"/>
          <w:sz w:val="24"/>
          <w:szCs w:val="24"/>
        </w:rPr>
        <w:t>i</w:t>
      </w:r>
      <w:r w:rsidRPr="00491BF7">
        <w:rPr>
          <w:rFonts w:ascii="Times New Roman" w:hAnsi="Times New Roman" w:cs="Times New Roman"/>
          <w:sz w:val="24"/>
          <w:szCs w:val="24"/>
        </w:rPr>
        <w:t xml:space="preserve">. </w:t>
      </w:r>
    </w:p>
    <w:p w:rsidR="00433A36" w:rsidRPr="00491BF7" w:rsidRDefault="00433A36" w:rsidP="00433A36">
      <w:pPr>
        <w:pStyle w:val="Akapitzlist"/>
        <w:widowControl/>
        <w:numPr>
          <w:ilvl w:val="0"/>
          <w:numId w:val="21"/>
        </w:numPr>
        <w:spacing w:before="0" w:line="360" w:lineRule="auto"/>
        <w:rPr>
          <w:rFonts w:ascii="Times New Roman" w:hAnsi="Times New Roman" w:cs="Times New Roman"/>
          <w:sz w:val="24"/>
          <w:szCs w:val="24"/>
        </w:rPr>
      </w:pPr>
      <w:r w:rsidRPr="00491BF7">
        <w:rPr>
          <w:rFonts w:ascii="Times New Roman" w:hAnsi="Times New Roman" w:cs="Times New Roman"/>
          <w:sz w:val="24"/>
          <w:szCs w:val="24"/>
        </w:rPr>
        <w:t xml:space="preserve">Szanuj i doceniaj obecność dziecka na wydarzeniu, jego granice związane z zaangażowanie w podejmowane działania i jego zaangażowanie. </w:t>
      </w:r>
    </w:p>
    <w:p w:rsidR="00433A36" w:rsidRPr="00491BF7" w:rsidRDefault="00433A36" w:rsidP="00433A36">
      <w:pPr>
        <w:pStyle w:val="Akapitzlist"/>
        <w:widowControl/>
        <w:numPr>
          <w:ilvl w:val="0"/>
          <w:numId w:val="21"/>
        </w:numPr>
        <w:spacing w:before="0" w:line="360" w:lineRule="auto"/>
        <w:rPr>
          <w:rFonts w:ascii="Times New Roman" w:hAnsi="Times New Roman" w:cs="Times New Roman"/>
          <w:sz w:val="24"/>
          <w:szCs w:val="24"/>
        </w:rPr>
      </w:pPr>
      <w:r w:rsidRPr="00491BF7">
        <w:rPr>
          <w:rFonts w:ascii="Times New Roman" w:hAnsi="Times New Roman" w:cs="Times New Roman"/>
          <w:sz w:val="24"/>
          <w:szCs w:val="24"/>
        </w:rPr>
        <w:lastRenderedPageBreak/>
        <w:t xml:space="preserve">W sytuacjach, gdy udział w jakimś działaniu, projekcie wymaga konkretnej formy zaangażowania, informuj o tym wcześniej tak, by dziecko mogło zdecydować, czy jest tym zainteresowane. A w przypadku zmiany zdania – zrezygnować z udziału. </w:t>
      </w:r>
    </w:p>
    <w:p w:rsidR="00433A36" w:rsidRPr="00491BF7" w:rsidRDefault="00433A36" w:rsidP="00433A36">
      <w:pPr>
        <w:pStyle w:val="Akapitzlist"/>
        <w:widowControl/>
        <w:numPr>
          <w:ilvl w:val="0"/>
          <w:numId w:val="21"/>
        </w:numPr>
        <w:spacing w:before="0" w:line="360" w:lineRule="auto"/>
        <w:rPr>
          <w:rFonts w:ascii="Times New Roman" w:hAnsi="Times New Roman" w:cs="Times New Roman"/>
          <w:sz w:val="24"/>
          <w:szCs w:val="24"/>
        </w:rPr>
      </w:pPr>
      <w:r w:rsidRPr="00491BF7">
        <w:rPr>
          <w:rFonts w:ascii="Times New Roman" w:hAnsi="Times New Roman" w:cs="Times New Roman"/>
          <w:sz w:val="24"/>
          <w:szCs w:val="24"/>
        </w:rPr>
        <w:t xml:space="preserve">Nigdy nie bądź obojętna/obojętna wobec sytuacji, w której dziecko zdecydowało się podzielić z tobą czymś dla siebie trudnym, szczególnie, gdy dotyczy to doświadczenia krzywdzenia, przemocy lub wykorzystania. Twoja reakcja może zaważyć na tym, czy dziecko jeszcze kiedyś zdecyduje się ujawnić trudną dla siebie sytuację. W takiej sytuacji, wysłuchaj, okaż szczere zainteresowanie, pokaż, że wierzysz w to co mówisz, a następnie ustal, w jaki sposób powinieneś/powinnaś zainterweniować zgodnie z obowiązującymi Standardami. </w:t>
      </w:r>
    </w:p>
    <w:p w:rsidR="00433A36" w:rsidRPr="00491BF7" w:rsidRDefault="00433A36" w:rsidP="00433A36">
      <w:pPr>
        <w:pStyle w:val="Akapitzlist"/>
        <w:widowControl/>
        <w:numPr>
          <w:ilvl w:val="0"/>
          <w:numId w:val="21"/>
        </w:numPr>
        <w:spacing w:before="0" w:line="360" w:lineRule="auto"/>
        <w:rPr>
          <w:rFonts w:ascii="Times New Roman" w:hAnsi="Times New Roman" w:cs="Times New Roman"/>
          <w:sz w:val="24"/>
          <w:szCs w:val="24"/>
        </w:rPr>
      </w:pPr>
      <w:r w:rsidRPr="00491BF7">
        <w:rPr>
          <w:rFonts w:ascii="Times New Roman" w:hAnsi="Times New Roman" w:cs="Times New Roman"/>
          <w:sz w:val="24"/>
          <w:szCs w:val="24"/>
        </w:rPr>
        <w:t xml:space="preserve">Nigdy nie wahaj się pomóc dziecku, bo to Ty jesteś osobą dorosłą. </w:t>
      </w:r>
    </w:p>
    <w:p w:rsidR="00433A36" w:rsidRPr="00491BF7" w:rsidRDefault="00433A36" w:rsidP="00433A36">
      <w:pPr>
        <w:spacing w:before="0" w:line="360" w:lineRule="auto"/>
        <w:rPr>
          <w:rFonts w:ascii="Times New Roman" w:hAnsi="Times New Roman" w:cs="Times New Roman"/>
          <w:sz w:val="24"/>
          <w:szCs w:val="24"/>
        </w:rPr>
      </w:pPr>
    </w:p>
    <w:p w:rsidR="00433A36" w:rsidRPr="00491BF7" w:rsidRDefault="00433A36" w:rsidP="00433A36">
      <w:pPr>
        <w:spacing w:before="0" w:line="360" w:lineRule="auto"/>
        <w:rPr>
          <w:rFonts w:ascii="Times New Roman" w:hAnsi="Times New Roman" w:cs="Times New Roman"/>
          <w:sz w:val="24"/>
          <w:szCs w:val="24"/>
        </w:rPr>
      </w:pPr>
      <w:r w:rsidRPr="00491BF7">
        <w:rPr>
          <w:rFonts w:ascii="Times New Roman" w:hAnsi="Times New Roman" w:cs="Times New Roman"/>
          <w:sz w:val="24"/>
          <w:szCs w:val="24"/>
        </w:rPr>
        <w:t xml:space="preserve">Komunikacja z dzieckiem – słuchanie i mówienie </w:t>
      </w:r>
    </w:p>
    <w:p w:rsidR="00433A36" w:rsidRPr="00491BF7" w:rsidRDefault="00433A36" w:rsidP="00433A36">
      <w:pPr>
        <w:pStyle w:val="Akapitzlist"/>
        <w:widowControl/>
        <w:numPr>
          <w:ilvl w:val="1"/>
          <w:numId w:val="24"/>
        </w:numPr>
        <w:spacing w:before="0" w:line="360" w:lineRule="auto"/>
        <w:ind w:left="709"/>
        <w:rPr>
          <w:rFonts w:ascii="Times New Roman" w:hAnsi="Times New Roman" w:cs="Times New Roman"/>
          <w:sz w:val="24"/>
          <w:szCs w:val="24"/>
        </w:rPr>
      </w:pPr>
      <w:r w:rsidRPr="00491BF7">
        <w:rPr>
          <w:rFonts w:ascii="Times New Roman" w:hAnsi="Times New Roman" w:cs="Times New Roman"/>
          <w:sz w:val="24"/>
          <w:szCs w:val="24"/>
        </w:rPr>
        <w:t xml:space="preserve">Słuchaj dziecka. </w:t>
      </w:r>
    </w:p>
    <w:p w:rsidR="00433A36" w:rsidRPr="00491BF7" w:rsidRDefault="00433A36" w:rsidP="00433A36">
      <w:pPr>
        <w:pStyle w:val="Akapitzlist"/>
        <w:widowControl/>
        <w:numPr>
          <w:ilvl w:val="1"/>
          <w:numId w:val="24"/>
        </w:numPr>
        <w:spacing w:before="0" w:line="360" w:lineRule="auto"/>
        <w:ind w:left="709"/>
        <w:rPr>
          <w:rFonts w:ascii="Times New Roman" w:hAnsi="Times New Roman" w:cs="Times New Roman"/>
          <w:sz w:val="24"/>
          <w:szCs w:val="24"/>
        </w:rPr>
      </w:pPr>
      <w:r w:rsidRPr="00491BF7">
        <w:rPr>
          <w:rFonts w:ascii="Times New Roman" w:hAnsi="Times New Roman" w:cs="Times New Roman"/>
          <w:sz w:val="24"/>
          <w:szCs w:val="24"/>
        </w:rPr>
        <w:t xml:space="preserve">wróć uwagę na jego komunikację niewerbalną. </w:t>
      </w:r>
    </w:p>
    <w:p w:rsidR="00433A36" w:rsidRPr="00491BF7" w:rsidRDefault="00433A36" w:rsidP="00433A36">
      <w:pPr>
        <w:pStyle w:val="Akapitzlist"/>
        <w:widowControl/>
        <w:numPr>
          <w:ilvl w:val="1"/>
          <w:numId w:val="24"/>
        </w:numPr>
        <w:spacing w:before="0" w:line="360" w:lineRule="auto"/>
        <w:ind w:left="709"/>
        <w:rPr>
          <w:rFonts w:ascii="Times New Roman" w:hAnsi="Times New Roman" w:cs="Times New Roman"/>
          <w:sz w:val="24"/>
          <w:szCs w:val="24"/>
        </w:rPr>
      </w:pPr>
      <w:r w:rsidRPr="00491BF7">
        <w:rPr>
          <w:rFonts w:ascii="Times New Roman" w:hAnsi="Times New Roman" w:cs="Times New Roman"/>
          <w:sz w:val="24"/>
          <w:szCs w:val="24"/>
        </w:rPr>
        <w:t xml:space="preserve">Udzielaj odpowiedzi na pytania dziecka. Nie bój się powiedzieć, że czegoś nie wiesz. Nie oszukuj dziecka. </w:t>
      </w:r>
    </w:p>
    <w:p w:rsidR="00433A36" w:rsidRPr="00491BF7" w:rsidRDefault="00433A36" w:rsidP="00433A36">
      <w:pPr>
        <w:pStyle w:val="Akapitzlist"/>
        <w:widowControl/>
        <w:numPr>
          <w:ilvl w:val="1"/>
          <w:numId w:val="24"/>
        </w:numPr>
        <w:spacing w:before="0" w:line="360" w:lineRule="auto"/>
        <w:ind w:left="709"/>
        <w:rPr>
          <w:rFonts w:ascii="Times New Roman" w:hAnsi="Times New Roman" w:cs="Times New Roman"/>
          <w:sz w:val="24"/>
          <w:szCs w:val="24"/>
        </w:rPr>
      </w:pPr>
      <w:r w:rsidRPr="00491BF7">
        <w:rPr>
          <w:rFonts w:ascii="Times New Roman" w:hAnsi="Times New Roman" w:cs="Times New Roman"/>
          <w:color w:val="000000"/>
          <w:sz w:val="24"/>
          <w:szCs w:val="24"/>
        </w:rPr>
        <w:t>Nie zakładaj, że wiesz, co dziecko czuje lub myśli. Jeśli to możliwe i potrzebne w konkretnej sytuacji, spróbuj się tego dowiedzieć.</w:t>
      </w:r>
    </w:p>
    <w:p w:rsidR="00433A36" w:rsidRPr="00491BF7" w:rsidRDefault="00433A36" w:rsidP="00433A36">
      <w:pPr>
        <w:pStyle w:val="Akapitzlist"/>
        <w:widowControl/>
        <w:numPr>
          <w:ilvl w:val="1"/>
          <w:numId w:val="24"/>
        </w:numPr>
        <w:spacing w:before="0" w:line="360" w:lineRule="auto"/>
        <w:ind w:left="709"/>
        <w:rPr>
          <w:rFonts w:ascii="Times New Roman" w:hAnsi="Times New Roman" w:cs="Times New Roman"/>
          <w:sz w:val="24"/>
          <w:szCs w:val="24"/>
        </w:rPr>
      </w:pPr>
      <w:r w:rsidRPr="00491BF7">
        <w:rPr>
          <w:rFonts w:ascii="Times New Roman" w:hAnsi="Times New Roman" w:cs="Times New Roman"/>
          <w:color w:val="000000"/>
          <w:sz w:val="24"/>
          <w:szCs w:val="24"/>
        </w:rPr>
        <w:t xml:space="preserve">Mów językiem zrozumiałym, adekwatnym do jego wieku. Gdy używasz trudniejszych lub profesjonalnych słów od razu tłumacz, co one znaczą. Pozwala to dziecku rozumieć twój komunikat, a także może być rozwijające. </w:t>
      </w:r>
    </w:p>
    <w:p w:rsidR="00433A36" w:rsidRPr="00491BF7" w:rsidRDefault="00433A36" w:rsidP="00433A36">
      <w:pPr>
        <w:pStyle w:val="Akapitzlist"/>
        <w:widowControl/>
        <w:numPr>
          <w:ilvl w:val="1"/>
          <w:numId w:val="24"/>
        </w:numPr>
        <w:spacing w:before="0" w:line="360" w:lineRule="auto"/>
        <w:ind w:left="709"/>
        <w:rPr>
          <w:rFonts w:ascii="Times New Roman" w:hAnsi="Times New Roman" w:cs="Times New Roman"/>
          <w:sz w:val="24"/>
          <w:szCs w:val="24"/>
        </w:rPr>
      </w:pPr>
      <w:r w:rsidRPr="00491BF7">
        <w:rPr>
          <w:rFonts w:ascii="Times New Roman" w:hAnsi="Times New Roman" w:cs="Times New Roman"/>
          <w:color w:val="000000"/>
          <w:sz w:val="24"/>
          <w:szCs w:val="24"/>
        </w:rPr>
        <w:t xml:space="preserve">Pamiętaj, że twoje słowa skierowane do niego mogą zostać z nim na dłużej. Mogą być uskrzydlające i wzmacniające lub obciążające. </w:t>
      </w:r>
    </w:p>
    <w:p w:rsidR="00433A36" w:rsidRPr="00491BF7" w:rsidRDefault="00433A36" w:rsidP="00433A36">
      <w:pPr>
        <w:pStyle w:val="Akapitzlist"/>
        <w:widowControl/>
        <w:numPr>
          <w:ilvl w:val="1"/>
          <w:numId w:val="24"/>
        </w:numPr>
        <w:spacing w:before="0" w:line="360" w:lineRule="auto"/>
        <w:ind w:left="709"/>
        <w:rPr>
          <w:rFonts w:ascii="Times New Roman" w:hAnsi="Times New Roman" w:cs="Times New Roman"/>
          <w:sz w:val="24"/>
          <w:szCs w:val="24"/>
        </w:rPr>
      </w:pPr>
      <w:r w:rsidRPr="00491BF7">
        <w:rPr>
          <w:rFonts w:ascii="Times New Roman" w:hAnsi="Times New Roman" w:cs="Times New Roman"/>
          <w:color w:val="000000"/>
          <w:sz w:val="24"/>
          <w:szCs w:val="24"/>
        </w:rPr>
        <w:t xml:space="preserve">Miej świadomość, kiedy mówisz do dziecka, kiedy do jego opiekuna, a kiedy zwracasz się do nich razem. Komunikaty kierowane do dziecka powinny być przekazywane bezpośrednio w jego stronę, także wtedy, gdy w komunikacji korzysta ze wsparcia tłumacza. </w:t>
      </w:r>
    </w:p>
    <w:p w:rsidR="00433A36" w:rsidRPr="00491BF7" w:rsidRDefault="00433A36" w:rsidP="00433A36">
      <w:pPr>
        <w:pStyle w:val="Akapitzlist"/>
        <w:widowControl/>
        <w:numPr>
          <w:ilvl w:val="1"/>
          <w:numId w:val="24"/>
        </w:numPr>
        <w:spacing w:before="0" w:line="360" w:lineRule="auto"/>
        <w:ind w:left="709"/>
        <w:rPr>
          <w:rFonts w:ascii="Times New Roman" w:hAnsi="Times New Roman" w:cs="Times New Roman"/>
          <w:sz w:val="24"/>
          <w:szCs w:val="24"/>
        </w:rPr>
      </w:pPr>
      <w:r w:rsidRPr="00491BF7">
        <w:rPr>
          <w:rFonts w:ascii="Times New Roman" w:hAnsi="Times New Roman" w:cs="Times New Roman"/>
          <w:color w:val="000000"/>
          <w:sz w:val="24"/>
          <w:szCs w:val="24"/>
        </w:rPr>
        <w:t xml:space="preserve">Nie mówisz o dziecku do innych osób w jego obecności nie pomijaj faktu, że dziecko jest z Wami. </w:t>
      </w:r>
    </w:p>
    <w:p w:rsidR="00433A36" w:rsidRPr="00491BF7" w:rsidRDefault="00433A36" w:rsidP="00433A36">
      <w:pPr>
        <w:pStyle w:val="Akapitzlist"/>
        <w:widowControl/>
        <w:numPr>
          <w:ilvl w:val="1"/>
          <w:numId w:val="24"/>
        </w:numPr>
        <w:spacing w:before="0" w:line="360" w:lineRule="auto"/>
        <w:ind w:left="709"/>
        <w:rPr>
          <w:rFonts w:ascii="Times New Roman" w:hAnsi="Times New Roman" w:cs="Times New Roman"/>
          <w:sz w:val="24"/>
          <w:szCs w:val="24"/>
        </w:rPr>
      </w:pPr>
      <w:r w:rsidRPr="00491BF7">
        <w:rPr>
          <w:rFonts w:ascii="Times New Roman" w:hAnsi="Times New Roman" w:cs="Times New Roman"/>
          <w:color w:val="000000"/>
          <w:sz w:val="24"/>
          <w:szCs w:val="24"/>
        </w:rPr>
        <w:t>N</w:t>
      </w:r>
      <w:r w:rsidRPr="00491BF7">
        <w:rPr>
          <w:rFonts w:ascii="Times New Roman" w:eastAsia="Times New Roman" w:hAnsi="Times New Roman" w:cs="Times New Roman"/>
          <w:color w:val="000000"/>
          <w:sz w:val="24"/>
          <w:szCs w:val="24"/>
          <w:lang w:eastAsia="pl-PL"/>
        </w:rPr>
        <w:t xml:space="preserve">ie zawstydzaj dziecka, nie wyśmiewaj go, nie lekceważ tego, co mówi. </w:t>
      </w:r>
    </w:p>
    <w:p w:rsidR="00433A36" w:rsidRPr="00491BF7" w:rsidRDefault="00433A36" w:rsidP="00433A36">
      <w:pPr>
        <w:pStyle w:val="Akapitzlist"/>
        <w:widowControl/>
        <w:numPr>
          <w:ilvl w:val="1"/>
          <w:numId w:val="24"/>
        </w:numPr>
        <w:spacing w:before="0" w:line="360" w:lineRule="auto"/>
        <w:ind w:left="709"/>
        <w:rPr>
          <w:rFonts w:ascii="Times New Roman" w:hAnsi="Times New Roman" w:cs="Times New Roman"/>
          <w:sz w:val="24"/>
          <w:szCs w:val="24"/>
        </w:rPr>
      </w:pPr>
      <w:r w:rsidRPr="00491BF7">
        <w:rPr>
          <w:rFonts w:ascii="Times New Roman" w:eastAsia="Times New Roman" w:hAnsi="Times New Roman" w:cs="Times New Roman"/>
          <w:color w:val="000000"/>
          <w:sz w:val="24"/>
          <w:szCs w:val="24"/>
          <w:lang w:eastAsia="pl-PL"/>
        </w:rPr>
        <w:t xml:space="preserve">Nie krzycz na dziecko ani do dziecka. Wyjątek stanowią sytuacje wynikające z zagrożenia bezpieczeństwa dziecka lub innych osób – w takim wypadku, jeśli to możliwe, wyjaśnij później swoją reakcję. </w:t>
      </w:r>
    </w:p>
    <w:p w:rsidR="00433A36" w:rsidRPr="00491BF7" w:rsidRDefault="00433A36" w:rsidP="00433A36">
      <w:pPr>
        <w:pStyle w:val="Akapitzlist"/>
        <w:widowControl/>
        <w:numPr>
          <w:ilvl w:val="1"/>
          <w:numId w:val="24"/>
        </w:numPr>
        <w:spacing w:before="0" w:line="360" w:lineRule="auto"/>
        <w:ind w:left="709"/>
        <w:rPr>
          <w:rFonts w:ascii="Times New Roman" w:hAnsi="Times New Roman" w:cs="Times New Roman"/>
          <w:sz w:val="24"/>
          <w:szCs w:val="24"/>
        </w:rPr>
      </w:pPr>
      <w:r w:rsidRPr="00491BF7">
        <w:rPr>
          <w:rFonts w:ascii="Times New Roman" w:eastAsia="Times New Roman" w:hAnsi="Times New Roman" w:cs="Times New Roman"/>
          <w:color w:val="000000"/>
          <w:sz w:val="24"/>
          <w:szCs w:val="24"/>
          <w:lang w:eastAsia="pl-PL"/>
        </w:rPr>
        <w:lastRenderedPageBreak/>
        <w:t>G</w:t>
      </w:r>
      <w:r w:rsidRPr="00491BF7">
        <w:rPr>
          <w:rFonts w:ascii="Times New Roman" w:hAnsi="Times New Roman" w:cs="Times New Roman"/>
          <w:color w:val="000000"/>
          <w:sz w:val="24"/>
          <w:szCs w:val="24"/>
        </w:rPr>
        <w:t xml:space="preserve">dy zwracasz dziecku uwagę dotyczącą jego zachowania, rób to w sposób dla niego zrozumiały, odnoś się do zachowania, nie oceniaj samego dziecka. </w:t>
      </w:r>
    </w:p>
    <w:p w:rsidR="00433A36" w:rsidRPr="00491BF7" w:rsidRDefault="00433A36" w:rsidP="00433A36">
      <w:pPr>
        <w:pStyle w:val="Akapitzlist"/>
        <w:widowControl/>
        <w:numPr>
          <w:ilvl w:val="1"/>
          <w:numId w:val="24"/>
        </w:numPr>
        <w:spacing w:before="0" w:line="360" w:lineRule="auto"/>
        <w:ind w:left="709"/>
        <w:rPr>
          <w:rFonts w:ascii="Times New Roman" w:hAnsi="Times New Roman" w:cs="Times New Roman"/>
          <w:sz w:val="24"/>
          <w:szCs w:val="24"/>
        </w:rPr>
      </w:pPr>
      <w:r w:rsidRPr="00491BF7">
        <w:rPr>
          <w:rFonts w:ascii="Times New Roman" w:hAnsi="Times New Roman" w:cs="Times New Roman"/>
          <w:color w:val="000000"/>
          <w:sz w:val="24"/>
          <w:szCs w:val="24"/>
        </w:rPr>
        <w:t xml:space="preserve">Gdy przekazujesz dziecku szczególnie istotną informację, upewnij się, że dziecko cię zrozumiało. </w:t>
      </w:r>
    </w:p>
    <w:p w:rsidR="00433A36" w:rsidRPr="00491BF7" w:rsidRDefault="00433A36" w:rsidP="00433A36">
      <w:pPr>
        <w:pStyle w:val="Akapitzlist"/>
        <w:widowControl/>
        <w:numPr>
          <w:ilvl w:val="1"/>
          <w:numId w:val="24"/>
        </w:numPr>
        <w:spacing w:before="0" w:line="360" w:lineRule="auto"/>
        <w:ind w:left="709"/>
        <w:rPr>
          <w:rFonts w:ascii="Times New Roman" w:hAnsi="Times New Roman" w:cs="Times New Roman"/>
          <w:sz w:val="24"/>
          <w:szCs w:val="24"/>
        </w:rPr>
      </w:pPr>
      <w:r w:rsidRPr="00491BF7">
        <w:rPr>
          <w:rFonts w:ascii="Times New Roman" w:hAnsi="Times New Roman" w:cs="Times New Roman"/>
          <w:sz w:val="24"/>
          <w:szCs w:val="24"/>
        </w:rPr>
        <w:t>W sytuacjach kontaktu z grupą dzieci bez opiekunów ustal zasady współpracy w grupie (np. w formie krótkiego kontraktu prezentującego ramowe zasady).</w:t>
      </w:r>
    </w:p>
    <w:p w:rsidR="00433A36" w:rsidRPr="00491BF7" w:rsidRDefault="00433A36" w:rsidP="00433A36">
      <w:pPr>
        <w:pStyle w:val="Akapitzlist"/>
        <w:spacing w:line="360" w:lineRule="auto"/>
        <w:ind w:left="709"/>
        <w:rPr>
          <w:rFonts w:ascii="Times New Roman" w:hAnsi="Times New Roman" w:cs="Times New Roman"/>
          <w:sz w:val="24"/>
          <w:szCs w:val="24"/>
        </w:rPr>
      </w:pPr>
    </w:p>
    <w:p w:rsidR="00433A36" w:rsidRPr="00491BF7" w:rsidRDefault="00433A36" w:rsidP="00433A36">
      <w:pPr>
        <w:spacing w:before="0" w:line="360" w:lineRule="auto"/>
        <w:rPr>
          <w:rFonts w:ascii="Times New Roman" w:hAnsi="Times New Roman" w:cs="Times New Roman"/>
          <w:sz w:val="24"/>
          <w:szCs w:val="24"/>
        </w:rPr>
      </w:pPr>
      <w:r w:rsidRPr="00491BF7">
        <w:rPr>
          <w:rFonts w:ascii="Times New Roman" w:hAnsi="Times New Roman" w:cs="Times New Roman"/>
          <w:sz w:val="24"/>
          <w:szCs w:val="24"/>
        </w:rPr>
        <w:t xml:space="preserve">Postawa w komunikacji z dzieckiem </w:t>
      </w:r>
    </w:p>
    <w:p w:rsidR="00433A36" w:rsidRPr="00491BF7" w:rsidRDefault="00433A36" w:rsidP="00433A36">
      <w:pPr>
        <w:pStyle w:val="Akapitzlist"/>
        <w:widowControl/>
        <w:numPr>
          <w:ilvl w:val="0"/>
          <w:numId w:val="26"/>
        </w:numPr>
        <w:spacing w:before="0" w:line="360" w:lineRule="auto"/>
        <w:ind w:left="709"/>
        <w:rPr>
          <w:rFonts w:ascii="Times New Roman" w:hAnsi="Times New Roman" w:cs="Times New Roman"/>
          <w:sz w:val="24"/>
          <w:szCs w:val="24"/>
        </w:rPr>
      </w:pPr>
      <w:r w:rsidRPr="00491BF7">
        <w:rPr>
          <w:rFonts w:ascii="Times New Roman" w:hAnsi="Times New Roman" w:cs="Times New Roman"/>
          <w:color w:val="000000"/>
          <w:sz w:val="24"/>
          <w:szCs w:val="24"/>
        </w:rPr>
        <w:t xml:space="preserve">Bądź blisko dziecka, najlepiej na wysokości jego oczu). Upewnij się, że dziecko ma możliwość cię rozumieć (np. widzi cię i słyszy). </w:t>
      </w:r>
    </w:p>
    <w:p w:rsidR="00433A36" w:rsidRPr="00491BF7" w:rsidRDefault="00433A36" w:rsidP="00433A36">
      <w:pPr>
        <w:pStyle w:val="Akapitzlist"/>
        <w:widowControl/>
        <w:numPr>
          <w:ilvl w:val="0"/>
          <w:numId w:val="26"/>
        </w:numPr>
        <w:spacing w:before="0" w:line="360" w:lineRule="auto"/>
        <w:ind w:left="709"/>
        <w:rPr>
          <w:rFonts w:ascii="Times New Roman" w:hAnsi="Times New Roman" w:cs="Times New Roman"/>
          <w:sz w:val="24"/>
          <w:szCs w:val="24"/>
        </w:rPr>
      </w:pPr>
      <w:r w:rsidRPr="00491BF7">
        <w:rPr>
          <w:rFonts w:ascii="Times New Roman" w:hAnsi="Times New Roman" w:cs="Times New Roman"/>
          <w:color w:val="000000"/>
          <w:sz w:val="24"/>
          <w:szCs w:val="24"/>
        </w:rPr>
        <w:t xml:space="preserve">Weź pod uwagę szczególne potrzeby komunikacyjne dziecka wynikające np. z jego kondycji zdrowotnej, niepełnosprawności, potrzeb rozwojowych, znajomości języka. </w:t>
      </w:r>
    </w:p>
    <w:p w:rsidR="00433A36" w:rsidRPr="00491BF7" w:rsidRDefault="00433A36" w:rsidP="00433A36">
      <w:pPr>
        <w:pStyle w:val="Akapitzlist"/>
        <w:widowControl/>
        <w:numPr>
          <w:ilvl w:val="0"/>
          <w:numId w:val="26"/>
        </w:numPr>
        <w:spacing w:before="0" w:line="360" w:lineRule="auto"/>
        <w:ind w:left="709"/>
        <w:rPr>
          <w:rFonts w:ascii="Times New Roman" w:hAnsi="Times New Roman" w:cs="Times New Roman"/>
          <w:sz w:val="24"/>
          <w:szCs w:val="24"/>
        </w:rPr>
      </w:pPr>
      <w:r w:rsidRPr="00491BF7">
        <w:rPr>
          <w:rFonts w:ascii="Times New Roman" w:hAnsi="Times New Roman" w:cs="Times New Roman"/>
          <w:sz w:val="24"/>
          <w:szCs w:val="24"/>
        </w:rPr>
        <w:t xml:space="preserve">Pamiętaj o swojej komunikacji niewerbalnej. Posługuj się nią świadomie.  Dziecko też to odbiera. Pamiętaj o spójności swoich słów, tonu głosu i postawy ciała. To ma ogromny wpływa na to, jak dziecko się przy tobie czuje i jak zapamięta to doświadczenie. </w:t>
      </w:r>
    </w:p>
    <w:p w:rsidR="00433A36" w:rsidRPr="00491BF7" w:rsidRDefault="00433A36" w:rsidP="00433A36">
      <w:pPr>
        <w:pStyle w:val="Akapitzlist"/>
        <w:widowControl/>
        <w:numPr>
          <w:ilvl w:val="0"/>
          <w:numId w:val="26"/>
        </w:numPr>
        <w:spacing w:before="0" w:line="360" w:lineRule="auto"/>
        <w:ind w:left="709"/>
        <w:rPr>
          <w:rFonts w:ascii="Times New Roman" w:hAnsi="Times New Roman" w:cs="Times New Roman"/>
          <w:sz w:val="24"/>
          <w:szCs w:val="24"/>
        </w:rPr>
      </w:pPr>
      <w:r w:rsidRPr="00491BF7">
        <w:rPr>
          <w:rFonts w:ascii="Times New Roman" w:hAnsi="Times New Roman" w:cs="Times New Roman"/>
          <w:color w:val="000000"/>
          <w:sz w:val="24"/>
          <w:szCs w:val="24"/>
        </w:rPr>
        <w:t xml:space="preserve">Spraw, aby twój nastrój nie wpływał na komunikację z dzieckiem. </w:t>
      </w:r>
    </w:p>
    <w:p w:rsidR="00433A36" w:rsidRPr="00491BF7" w:rsidRDefault="00433A36" w:rsidP="00433A36">
      <w:pPr>
        <w:pStyle w:val="Akapitzlist"/>
        <w:widowControl/>
        <w:numPr>
          <w:ilvl w:val="0"/>
          <w:numId w:val="26"/>
        </w:numPr>
        <w:spacing w:before="0" w:line="360" w:lineRule="auto"/>
        <w:ind w:left="709"/>
        <w:rPr>
          <w:rFonts w:ascii="Times New Roman" w:hAnsi="Times New Roman" w:cs="Times New Roman"/>
          <w:sz w:val="24"/>
          <w:szCs w:val="24"/>
        </w:rPr>
      </w:pPr>
      <w:r w:rsidRPr="00491BF7">
        <w:rPr>
          <w:rFonts w:ascii="Times New Roman" w:hAnsi="Times New Roman" w:cs="Times New Roman"/>
          <w:color w:val="000000"/>
          <w:sz w:val="24"/>
          <w:szCs w:val="24"/>
        </w:rPr>
        <w:t xml:space="preserve">Zadbaj o komfort rozmowy, gdy przekazujesz dziecku trudniejszą informację, gdy dotyczy to tematu, który jest delikatny lub może być wstydliwy dla dziecka. Zastanów się, gdzie powinniście rozmawiać i kiedy powinna być przy tym być jeszcze inna rozmowa. Jeśli planujesz taką rozmowę sam na sam z dzieckiem, poinformuj o tym innej osobie z zespołu Centrum. </w:t>
      </w:r>
    </w:p>
    <w:p w:rsidR="00433A36" w:rsidRPr="00491BF7" w:rsidRDefault="00433A36" w:rsidP="00433A36">
      <w:pPr>
        <w:pStyle w:val="Akapitzlist"/>
        <w:widowControl/>
        <w:numPr>
          <w:ilvl w:val="0"/>
          <w:numId w:val="26"/>
        </w:numPr>
        <w:spacing w:before="0" w:line="360" w:lineRule="auto"/>
        <w:ind w:left="709"/>
        <w:rPr>
          <w:rFonts w:ascii="Times New Roman" w:hAnsi="Times New Roman" w:cs="Times New Roman"/>
          <w:sz w:val="24"/>
          <w:szCs w:val="24"/>
        </w:rPr>
      </w:pPr>
      <w:r w:rsidRPr="00491BF7">
        <w:rPr>
          <w:rFonts w:ascii="Times New Roman" w:hAnsi="Times New Roman" w:cs="Times New Roman"/>
          <w:color w:val="000000"/>
          <w:sz w:val="24"/>
          <w:szCs w:val="24"/>
        </w:rPr>
        <w:t xml:space="preserve">W rozmowie z dzieckiem lub z grupą dzieci dbaj o to, by stworzyć warunki, które umożliwiają dziecku rzeczywiste podzielenie się swoją perspektywą. </w:t>
      </w:r>
    </w:p>
    <w:p w:rsidR="00433A36" w:rsidRPr="00491BF7" w:rsidRDefault="00433A36" w:rsidP="00433A36">
      <w:pPr>
        <w:pStyle w:val="Akapitzlist"/>
        <w:spacing w:line="360" w:lineRule="auto"/>
        <w:rPr>
          <w:rFonts w:ascii="Times New Roman" w:hAnsi="Times New Roman" w:cs="Times New Roman"/>
          <w:sz w:val="24"/>
          <w:szCs w:val="24"/>
        </w:rPr>
      </w:pPr>
    </w:p>
    <w:p w:rsidR="00433A36" w:rsidRPr="00491BF7" w:rsidRDefault="00433A36" w:rsidP="00433A36">
      <w:pPr>
        <w:spacing w:before="0" w:line="360" w:lineRule="auto"/>
        <w:rPr>
          <w:rFonts w:ascii="Times New Roman" w:hAnsi="Times New Roman" w:cs="Times New Roman"/>
          <w:sz w:val="24"/>
          <w:szCs w:val="24"/>
        </w:rPr>
      </w:pPr>
      <w:r w:rsidRPr="00491BF7">
        <w:rPr>
          <w:rFonts w:ascii="Times New Roman" w:hAnsi="Times New Roman" w:cs="Times New Roman"/>
          <w:sz w:val="24"/>
          <w:szCs w:val="24"/>
        </w:rPr>
        <w:t xml:space="preserve">Kontakt fizyczny  </w:t>
      </w:r>
    </w:p>
    <w:p w:rsidR="00433A36" w:rsidRPr="00491BF7" w:rsidRDefault="00433A36" w:rsidP="00433A36">
      <w:pPr>
        <w:pStyle w:val="Akapitzlist"/>
        <w:widowControl/>
        <w:numPr>
          <w:ilvl w:val="0"/>
          <w:numId w:val="25"/>
        </w:numPr>
        <w:spacing w:before="0" w:line="360" w:lineRule="auto"/>
        <w:rPr>
          <w:rFonts w:ascii="Times New Roman" w:hAnsi="Times New Roman" w:cs="Times New Roman"/>
          <w:sz w:val="24"/>
          <w:szCs w:val="24"/>
        </w:rPr>
      </w:pPr>
      <w:r w:rsidRPr="00491BF7">
        <w:rPr>
          <w:rFonts w:ascii="Times New Roman" w:hAnsi="Times New Roman" w:cs="Times New Roman"/>
          <w:sz w:val="24"/>
          <w:szCs w:val="24"/>
        </w:rPr>
        <w:t xml:space="preserve">Zawsze musisz umieć wyjaśnić swoje działania względem dziecka, które dotyczą kontaktu fizycznego. Nie może być w tym żadnych dwuznaczności.  </w:t>
      </w:r>
    </w:p>
    <w:p w:rsidR="00433A36" w:rsidRPr="00491BF7" w:rsidRDefault="00433A36" w:rsidP="00433A36">
      <w:pPr>
        <w:pStyle w:val="Akapitzlist"/>
        <w:widowControl/>
        <w:numPr>
          <w:ilvl w:val="0"/>
          <w:numId w:val="25"/>
        </w:numPr>
        <w:spacing w:before="0" w:line="360" w:lineRule="auto"/>
        <w:rPr>
          <w:rFonts w:ascii="Times New Roman" w:hAnsi="Times New Roman" w:cs="Times New Roman"/>
          <w:sz w:val="24"/>
          <w:szCs w:val="24"/>
        </w:rPr>
      </w:pPr>
      <w:r w:rsidRPr="00491BF7">
        <w:rPr>
          <w:rFonts w:ascii="Times New Roman" w:hAnsi="Times New Roman" w:cs="Times New Roman"/>
          <w:sz w:val="24"/>
          <w:szCs w:val="24"/>
        </w:rPr>
        <w:t xml:space="preserve">Nigdy nie ukrywaj kontaktu fizycznego z dzieckiem przed innymi osobami. Jeśli z ważnego powodu musisz zostać sam na sam z dzieckiem, zawsze informuj o tym inną osobę z zespołu. Nie może tu być miejsca na żadne dwuznaczności i tajemnice. </w:t>
      </w:r>
    </w:p>
    <w:p w:rsidR="00433A36" w:rsidRPr="00491BF7" w:rsidRDefault="00433A36" w:rsidP="00433A36">
      <w:pPr>
        <w:pStyle w:val="Akapitzlist"/>
        <w:widowControl/>
        <w:numPr>
          <w:ilvl w:val="0"/>
          <w:numId w:val="25"/>
        </w:numPr>
        <w:spacing w:before="0" w:line="360" w:lineRule="auto"/>
        <w:rPr>
          <w:rFonts w:ascii="Times New Roman" w:hAnsi="Times New Roman" w:cs="Times New Roman"/>
          <w:sz w:val="24"/>
          <w:szCs w:val="24"/>
        </w:rPr>
      </w:pPr>
      <w:r w:rsidRPr="00491BF7">
        <w:rPr>
          <w:rFonts w:ascii="Times New Roman" w:hAnsi="Times New Roman" w:cs="Times New Roman"/>
          <w:sz w:val="24"/>
          <w:szCs w:val="24"/>
        </w:rPr>
        <w:t>Nie inicjuj kontaktu fizycznego z dzieckiem wyłącznie dla</w:t>
      </w:r>
      <w:r w:rsidRPr="00491BF7">
        <w:rPr>
          <w:rFonts w:ascii="Times New Roman" w:hAnsi="Times New Roman" w:cs="Times New Roman"/>
          <w:color w:val="000000" w:themeColor="text1"/>
          <w:sz w:val="24"/>
          <w:szCs w:val="24"/>
        </w:rPr>
        <w:t xml:space="preserve"> </w:t>
      </w:r>
      <w:r w:rsidRPr="00491BF7">
        <w:rPr>
          <w:rFonts w:ascii="Times New Roman" w:hAnsi="Times New Roman" w:cs="Times New Roman"/>
          <w:sz w:val="24"/>
          <w:szCs w:val="24"/>
        </w:rPr>
        <w:t xml:space="preserve">zaspokojenia własnych potrzeb (jak chęć przytulenia dziecka). </w:t>
      </w:r>
    </w:p>
    <w:p w:rsidR="00433A36" w:rsidRPr="00491BF7" w:rsidRDefault="00433A36" w:rsidP="00433A36">
      <w:pPr>
        <w:pStyle w:val="Akapitzlist"/>
        <w:widowControl/>
        <w:numPr>
          <w:ilvl w:val="0"/>
          <w:numId w:val="25"/>
        </w:numPr>
        <w:spacing w:before="0" w:line="360" w:lineRule="auto"/>
        <w:rPr>
          <w:rFonts w:ascii="Times New Roman" w:hAnsi="Times New Roman" w:cs="Times New Roman"/>
          <w:sz w:val="24"/>
          <w:szCs w:val="24"/>
        </w:rPr>
      </w:pPr>
      <w:r w:rsidRPr="00491BF7">
        <w:rPr>
          <w:rFonts w:ascii="Times New Roman" w:hAnsi="Times New Roman" w:cs="Times New Roman"/>
          <w:sz w:val="24"/>
          <w:szCs w:val="24"/>
        </w:rPr>
        <w:lastRenderedPageBreak/>
        <w:t xml:space="preserve">Zachowaj szczególną uważność w kontaktach fizycznych, jeśli wiesz, dziecko ma doświadczenie krzywdzenia na tle seksualnym. </w:t>
      </w:r>
    </w:p>
    <w:p w:rsidR="00433A36" w:rsidRPr="00491BF7" w:rsidRDefault="00433A36" w:rsidP="00433A36">
      <w:pPr>
        <w:pStyle w:val="Akapitzlist"/>
        <w:widowControl/>
        <w:numPr>
          <w:ilvl w:val="0"/>
          <w:numId w:val="25"/>
        </w:numPr>
        <w:spacing w:before="0" w:line="360" w:lineRule="auto"/>
        <w:rPr>
          <w:rFonts w:ascii="Times New Roman" w:hAnsi="Times New Roman" w:cs="Times New Roman"/>
          <w:sz w:val="24"/>
          <w:szCs w:val="24"/>
        </w:rPr>
      </w:pPr>
      <w:r w:rsidRPr="00491BF7">
        <w:rPr>
          <w:rFonts w:ascii="Times New Roman" w:hAnsi="Times New Roman" w:cs="Times New Roman"/>
          <w:sz w:val="24"/>
          <w:szCs w:val="24"/>
        </w:rPr>
        <w:t xml:space="preserve">Wspomagając dziecko w czynnościach higienicznych, pielęgnacyjnych czy pomagając w innych czynnościach, jak np. ubieranie odzieży wierzchniej, ograniczaj się wyłącznie do niezbędnych czynności i wykonuj je za zgodą dziecka i z szacunkiem do jego prywatności.  </w:t>
      </w:r>
    </w:p>
    <w:p w:rsidR="00433A36" w:rsidRPr="00491BF7" w:rsidRDefault="00433A36" w:rsidP="00433A36">
      <w:pPr>
        <w:pStyle w:val="Akapitzlist"/>
        <w:widowControl/>
        <w:numPr>
          <w:ilvl w:val="0"/>
          <w:numId w:val="25"/>
        </w:numPr>
        <w:spacing w:before="0" w:line="360" w:lineRule="auto"/>
        <w:rPr>
          <w:rFonts w:ascii="Times New Roman" w:hAnsi="Times New Roman" w:cs="Times New Roman"/>
          <w:sz w:val="24"/>
          <w:szCs w:val="24"/>
        </w:rPr>
      </w:pPr>
      <w:r w:rsidRPr="00491BF7">
        <w:rPr>
          <w:rFonts w:ascii="Times New Roman" w:hAnsi="Times New Roman" w:cs="Times New Roman"/>
          <w:sz w:val="24"/>
          <w:szCs w:val="24"/>
        </w:rPr>
        <w:t xml:space="preserve">W sytuacjach gdy to dziecko inicjuje niechciany kontakt fizyczny, w jasny i zrozumiały, adekwatny do wieku sposób zakomunikuj swoje granice.  </w:t>
      </w:r>
    </w:p>
    <w:p w:rsidR="00433A36" w:rsidRPr="00491BF7" w:rsidRDefault="00433A36" w:rsidP="00433A36">
      <w:pPr>
        <w:pStyle w:val="Akapitzlist"/>
        <w:widowControl/>
        <w:numPr>
          <w:ilvl w:val="0"/>
          <w:numId w:val="25"/>
        </w:numPr>
        <w:spacing w:before="0" w:line="360" w:lineRule="auto"/>
        <w:rPr>
          <w:rFonts w:ascii="Times New Roman" w:hAnsi="Times New Roman" w:cs="Times New Roman"/>
          <w:sz w:val="24"/>
          <w:szCs w:val="24"/>
        </w:rPr>
      </w:pPr>
      <w:r w:rsidRPr="00491BF7">
        <w:rPr>
          <w:rFonts w:ascii="Times New Roman" w:hAnsi="Times New Roman" w:cs="Times New Roman"/>
          <w:sz w:val="24"/>
          <w:szCs w:val="24"/>
        </w:rPr>
        <w:t xml:space="preserve">Jeśli kontakt fizyczny jest związany z koniecznym zadbaniem o bezpieczeństwo dziecka lub innych osób, wyjaśnij dziecku swoje działanie. </w:t>
      </w:r>
    </w:p>
    <w:p w:rsidR="00433A36" w:rsidRDefault="00433A36" w:rsidP="00433A36">
      <w:pPr>
        <w:pStyle w:val="Akapitzlist"/>
        <w:widowControl/>
        <w:numPr>
          <w:ilvl w:val="0"/>
          <w:numId w:val="25"/>
        </w:numPr>
        <w:spacing w:before="0" w:line="360" w:lineRule="auto"/>
        <w:rPr>
          <w:rFonts w:ascii="Times New Roman" w:hAnsi="Times New Roman" w:cs="Times New Roman"/>
          <w:sz w:val="24"/>
          <w:szCs w:val="24"/>
        </w:rPr>
      </w:pPr>
      <w:r w:rsidRPr="00491BF7">
        <w:rPr>
          <w:rFonts w:ascii="Times New Roman" w:hAnsi="Times New Roman" w:cs="Times New Roman"/>
          <w:sz w:val="24"/>
          <w:szCs w:val="24"/>
        </w:rPr>
        <w:t xml:space="preserve">Jeśli kontakt fizyczny jest związany z prowadzonymi zajęciami związanymi z projektem zawsze jasno wyjaśnij, co się będzie działo i upewnij się, że dziecko wyraża na to zgodę. </w:t>
      </w:r>
    </w:p>
    <w:p w:rsidR="00433A36" w:rsidRPr="00491BF7" w:rsidRDefault="00433A36" w:rsidP="00433A36">
      <w:pPr>
        <w:spacing w:line="360" w:lineRule="auto"/>
        <w:rPr>
          <w:rFonts w:ascii="Times New Roman" w:hAnsi="Times New Roman" w:cs="Times New Roman"/>
          <w:sz w:val="24"/>
          <w:szCs w:val="24"/>
        </w:rPr>
      </w:pPr>
    </w:p>
    <w:p w:rsidR="00433A36" w:rsidRPr="00491BF7" w:rsidRDefault="00433A36" w:rsidP="00433A36">
      <w:pPr>
        <w:spacing w:before="0" w:line="360" w:lineRule="auto"/>
        <w:rPr>
          <w:rFonts w:ascii="Times New Roman" w:hAnsi="Times New Roman" w:cs="Times New Roman"/>
          <w:sz w:val="24"/>
          <w:szCs w:val="24"/>
        </w:rPr>
      </w:pPr>
      <w:r w:rsidRPr="00491BF7">
        <w:rPr>
          <w:rFonts w:ascii="Times New Roman" w:hAnsi="Times New Roman" w:cs="Times New Roman"/>
          <w:sz w:val="24"/>
          <w:szCs w:val="24"/>
        </w:rPr>
        <w:t xml:space="preserve">Zachowania i działania, które są bezwzględnie niedopuszczalne w relacjach z dziećmi </w:t>
      </w:r>
    </w:p>
    <w:p w:rsidR="00433A36" w:rsidRPr="00491BF7" w:rsidRDefault="00433A36" w:rsidP="00433A36">
      <w:pPr>
        <w:pStyle w:val="Akapitzlist"/>
        <w:widowControl/>
        <w:numPr>
          <w:ilvl w:val="0"/>
          <w:numId w:val="22"/>
        </w:numPr>
        <w:spacing w:before="0" w:line="360" w:lineRule="auto"/>
        <w:rPr>
          <w:rFonts w:ascii="Times New Roman" w:hAnsi="Times New Roman" w:cs="Times New Roman"/>
          <w:color w:val="000000"/>
          <w:sz w:val="24"/>
          <w:szCs w:val="24"/>
        </w:rPr>
      </w:pPr>
      <w:r w:rsidRPr="00491BF7">
        <w:rPr>
          <w:rFonts w:ascii="Times New Roman" w:hAnsi="Times New Roman" w:cs="Times New Roman"/>
          <w:color w:val="000000"/>
          <w:sz w:val="24"/>
          <w:szCs w:val="24"/>
        </w:rPr>
        <w:t>N</w:t>
      </w:r>
      <w:r w:rsidRPr="00491BF7">
        <w:rPr>
          <w:rFonts w:ascii="Times New Roman" w:eastAsia="Times New Roman" w:hAnsi="Times New Roman" w:cs="Times New Roman"/>
          <w:color w:val="000000"/>
          <w:sz w:val="24"/>
          <w:szCs w:val="24"/>
          <w:lang w:eastAsia="pl-PL"/>
        </w:rPr>
        <w:t>ie wykorzystuj na niekorzyść dziecka wiedzy o jego sytuacji, problemach, danych wrażliwych.</w:t>
      </w:r>
    </w:p>
    <w:p w:rsidR="00433A36" w:rsidRPr="00491BF7" w:rsidRDefault="00433A36" w:rsidP="00433A36">
      <w:pPr>
        <w:pStyle w:val="Akapitzlist"/>
        <w:widowControl/>
        <w:numPr>
          <w:ilvl w:val="0"/>
          <w:numId w:val="22"/>
        </w:numPr>
        <w:spacing w:before="0" w:line="360" w:lineRule="auto"/>
        <w:rPr>
          <w:rFonts w:ascii="Times New Roman" w:hAnsi="Times New Roman" w:cs="Times New Roman"/>
          <w:sz w:val="24"/>
          <w:szCs w:val="24"/>
        </w:rPr>
      </w:pPr>
      <w:r w:rsidRPr="00491BF7">
        <w:rPr>
          <w:rFonts w:ascii="Times New Roman" w:hAnsi="Times New Roman" w:cs="Times New Roman"/>
          <w:sz w:val="24"/>
          <w:szCs w:val="24"/>
        </w:rPr>
        <w:t xml:space="preserve">Nie wolno ci bić, szturchać, popychać dziecka i w żaden sposób naruszać jego integralności fizycznej. </w:t>
      </w:r>
    </w:p>
    <w:p w:rsidR="00433A36" w:rsidRPr="00491BF7" w:rsidRDefault="00433A36" w:rsidP="00433A36">
      <w:pPr>
        <w:pStyle w:val="Akapitzlist"/>
        <w:widowControl/>
        <w:numPr>
          <w:ilvl w:val="0"/>
          <w:numId w:val="22"/>
        </w:numPr>
        <w:spacing w:before="0" w:line="360" w:lineRule="auto"/>
        <w:rPr>
          <w:rFonts w:ascii="Times New Roman" w:hAnsi="Times New Roman" w:cs="Times New Roman"/>
          <w:sz w:val="24"/>
          <w:szCs w:val="24"/>
        </w:rPr>
      </w:pPr>
      <w:r w:rsidRPr="00491BF7">
        <w:rPr>
          <w:rFonts w:ascii="Times New Roman" w:hAnsi="Times New Roman" w:cs="Times New Roman"/>
          <w:sz w:val="24"/>
          <w:szCs w:val="24"/>
        </w:rPr>
        <w:t xml:space="preserve">Nie wolno dotykać dziecka w sposób, który może być uznany za nieprzyzwoity, niestosowny, krzywdzący. </w:t>
      </w:r>
    </w:p>
    <w:p w:rsidR="00433A36" w:rsidRPr="00491BF7" w:rsidRDefault="00433A36" w:rsidP="00433A36">
      <w:pPr>
        <w:pStyle w:val="Akapitzlist"/>
        <w:widowControl/>
        <w:numPr>
          <w:ilvl w:val="0"/>
          <w:numId w:val="22"/>
        </w:numPr>
        <w:spacing w:before="0" w:line="360" w:lineRule="auto"/>
        <w:rPr>
          <w:rFonts w:ascii="Times New Roman" w:hAnsi="Times New Roman" w:cs="Times New Roman"/>
          <w:sz w:val="24"/>
          <w:szCs w:val="24"/>
        </w:rPr>
      </w:pPr>
      <w:r w:rsidRPr="00491BF7">
        <w:rPr>
          <w:rFonts w:ascii="Times New Roman" w:hAnsi="Times New Roman" w:cs="Times New Roman"/>
          <w:sz w:val="24"/>
          <w:szCs w:val="24"/>
        </w:rPr>
        <w:t xml:space="preserve">Niedozwolone jest proponowanie dziecku alkoholu, tytoniu, papierosów elektronicznych, napojów energetycznych, leków oraz nielegalnych substancji odurzających. </w:t>
      </w:r>
    </w:p>
    <w:p w:rsidR="00433A36" w:rsidRPr="00491BF7" w:rsidRDefault="00433A36" w:rsidP="00433A36">
      <w:pPr>
        <w:pStyle w:val="Akapitzlist"/>
        <w:widowControl/>
        <w:numPr>
          <w:ilvl w:val="0"/>
          <w:numId w:val="22"/>
        </w:numPr>
        <w:spacing w:before="0" w:line="360" w:lineRule="auto"/>
        <w:rPr>
          <w:rFonts w:ascii="Times New Roman" w:hAnsi="Times New Roman" w:cs="Times New Roman"/>
          <w:sz w:val="24"/>
          <w:szCs w:val="24"/>
        </w:rPr>
      </w:pPr>
      <w:r w:rsidRPr="00491BF7">
        <w:rPr>
          <w:rFonts w:ascii="Times New Roman" w:hAnsi="Times New Roman" w:cs="Times New Roman"/>
          <w:sz w:val="24"/>
          <w:szCs w:val="24"/>
        </w:rPr>
        <w:t xml:space="preserve">Niedozwolone jest zapraszanie dzieci do swojego miejsca zamieszkania. </w:t>
      </w:r>
    </w:p>
    <w:p w:rsidR="00433A36" w:rsidRPr="00491BF7" w:rsidRDefault="00433A36" w:rsidP="00433A36">
      <w:pPr>
        <w:pStyle w:val="Akapitzlist"/>
        <w:widowControl/>
        <w:numPr>
          <w:ilvl w:val="0"/>
          <w:numId w:val="22"/>
        </w:numPr>
        <w:spacing w:before="0" w:line="360" w:lineRule="auto"/>
        <w:rPr>
          <w:rFonts w:ascii="Times New Roman" w:hAnsi="Times New Roman" w:cs="Times New Roman"/>
          <w:sz w:val="24"/>
          <w:szCs w:val="24"/>
        </w:rPr>
      </w:pPr>
      <w:r w:rsidRPr="00491BF7">
        <w:rPr>
          <w:rFonts w:ascii="Times New Roman" w:hAnsi="Times New Roman" w:cs="Times New Roman"/>
          <w:sz w:val="24"/>
          <w:szCs w:val="24"/>
        </w:rPr>
        <w:t xml:space="preserve">Niedozwolone jest wykonywanie jakichkolwiek czynności seksualnych, związanych z kontaktem fizycznych, bez kontaktu fizycznego, a także za pośrednictwem zdalnych kanałów komunikacji. </w:t>
      </w:r>
    </w:p>
    <w:p w:rsidR="00433A36" w:rsidRPr="00491BF7" w:rsidRDefault="00433A36" w:rsidP="00433A36">
      <w:pPr>
        <w:pStyle w:val="Akapitzlist"/>
        <w:widowControl/>
        <w:numPr>
          <w:ilvl w:val="0"/>
          <w:numId w:val="22"/>
        </w:numPr>
        <w:spacing w:before="0" w:line="360" w:lineRule="auto"/>
        <w:rPr>
          <w:rFonts w:ascii="Times New Roman" w:hAnsi="Times New Roman" w:cs="Times New Roman"/>
          <w:sz w:val="24"/>
          <w:szCs w:val="24"/>
        </w:rPr>
      </w:pPr>
      <w:r w:rsidRPr="00491BF7">
        <w:rPr>
          <w:rFonts w:ascii="Times New Roman" w:hAnsi="Times New Roman" w:cs="Times New Roman"/>
          <w:sz w:val="24"/>
          <w:szCs w:val="24"/>
        </w:rPr>
        <w:t xml:space="preserve">Niedozwolone jest nawiązywanie relacji romantycznej lub seksualnej z dzieckiem, a także uwodzenie dziecka, mające na celu przywiązanie go do siebie i wykorzystanie w jakikolwiek sposób. </w:t>
      </w:r>
    </w:p>
    <w:p w:rsidR="00433A36" w:rsidRPr="00491BF7" w:rsidRDefault="00433A36" w:rsidP="00433A36">
      <w:pPr>
        <w:pStyle w:val="Akapitzlist"/>
        <w:widowControl/>
        <w:numPr>
          <w:ilvl w:val="0"/>
          <w:numId w:val="22"/>
        </w:numPr>
        <w:spacing w:before="0" w:line="360" w:lineRule="auto"/>
        <w:rPr>
          <w:rFonts w:ascii="Times New Roman" w:hAnsi="Times New Roman" w:cs="Times New Roman"/>
          <w:sz w:val="24"/>
          <w:szCs w:val="24"/>
        </w:rPr>
      </w:pPr>
      <w:r w:rsidRPr="00491BF7">
        <w:rPr>
          <w:rFonts w:ascii="Times New Roman" w:hAnsi="Times New Roman" w:cs="Times New Roman"/>
          <w:sz w:val="24"/>
          <w:szCs w:val="24"/>
        </w:rPr>
        <w:t xml:space="preserve"> Niedozwolone jest udostępnianie dziecku materiałów o charakterze pornograficznym i materiałów przedstawiających seksualne krzywdzenie dzieci.  </w:t>
      </w:r>
    </w:p>
    <w:p w:rsidR="00433A36" w:rsidRPr="00491BF7" w:rsidRDefault="00433A36" w:rsidP="00433A36">
      <w:pPr>
        <w:pStyle w:val="Akapitzlist"/>
        <w:widowControl/>
        <w:numPr>
          <w:ilvl w:val="0"/>
          <w:numId w:val="22"/>
        </w:numPr>
        <w:spacing w:before="0" w:line="360" w:lineRule="auto"/>
        <w:rPr>
          <w:rFonts w:ascii="Times New Roman" w:hAnsi="Times New Roman" w:cs="Times New Roman"/>
          <w:sz w:val="24"/>
          <w:szCs w:val="24"/>
        </w:rPr>
      </w:pPr>
      <w:r w:rsidRPr="00491BF7">
        <w:rPr>
          <w:rFonts w:ascii="Times New Roman" w:hAnsi="Times New Roman" w:cs="Times New Roman"/>
          <w:sz w:val="24"/>
          <w:szCs w:val="24"/>
        </w:rPr>
        <w:lastRenderedPageBreak/>
        <w:t xml:space="preserve">Niedozwolone jest używanie względem dzieci wulgarnych słów, gestów, żartów, czynienie niestosownych uwag dotyczących wyglądu, atrakcyjności seksualnej, a także zastraszanie, przymuszanie czy stosowanie gróźb. </w:t>
      </w:r>
    </w:p>
    <w:p w:rsidR="00433A36" w:rsidRPr="00491BF7" w:rsidRDefault="00433A36" w:rsidP="00433A36">
      <w:pPr>
        <w:spacing w:before="0" w:line="360" w:lineRule="auto"/>
        <w:rPr>
          <w:rFonts w:ascii="Times New Roman" w:hAnsi="Times New Roman" w:cs="Times New Roman"/>
          <w:sz w:val="24"/>
          <w:szCs w:val="24"/>
        </w:rPr>
      </w:pPr>
    </w:p>
    <w:p w:rsidR="00433A36" w:rsidRPr="00491BF7" w:rsidRDefault="00433A36" w:rsidP="00433A36">
      <w:pPr>
        <w:spacing w:before="0" w:line="360" w:lineRule="auto"/>
        <w:rPr>
          <w:rFonts w:ascii="Times New Roman" w:hAnsi="Times New Roman" w:cs="Times New Roman"/>
          <w:sz w:val="24"/>
          <w:szCs w:val="24"/>
        </w:rPr>
      </w:pPr>
    </w:p>
    <w:p w:rsidR="00AE7612" w:rsidRDefault="00AE7612" w:rsidP="00AE7612">
      <w:pPr>
        <w:widowControl/>
        <w:spacing w:before="0" w:line="360" w:lineRule="auto"/>
        <w:jc w:val="both"/>
        <w:rPr>
          <w:rFonts w:ascii="Times New Roman" w:eastAsia="Times New Roman" w:hAnsi="Times New Roman" w:cs="Times New Roman"/>
          <w:b/>
          <w:color w:val="000000"/>
          <w:sz w:val="24"/>
          <w:szCs w:val="24"/>
          <w:lang w:eastAsia="pl-PL"/>
        </w:rPr>
        <w:sectPr w:rsidR="00AE7612" w:rsidSect="00234ABB">
          <w:pgSz w:w="11900" w:h="16840"/>
          <w:pgMar w:top="1417" w:right="1417" w:bottom="1417" w:left="1417" w:header="708" w:footer="708" w:gutter="0"/>
          <w:cols w:space="708"/>
          <w:docGrid w:linePitch="360"/>
        </w:sectPr>
      </w:pPr>
    </w:p>
    <w:p w:rsidR="00AE7612" w:rsidRPr="00AE7612" w:rsidRDefault="00F62465" w:rsidP="00AE7612">
      <w:pPr>
        <w:widowControl/>
        <w:spacing w:before="0" w:line="360" w:lineRule="auto"/>
        <w:jc w:val="both"/>
        <w:rPr>
          <w:rFonts w:ascii="Times New Roman" w:eastAsia="Times New Roman" w:hAnsi="Times New Roman" w:cs="Times New Roman"/>
          <w:color w:val="000000"/>
          <w:sz w:val="24"/>
          <w:szCs w:val="24"/>
          <w:lang w:eastAsia="pl-PL"/>
        </w:rPr>
      </w:pPr>
      <w:r w:rsidRPr="00F62465">
        <w:rPr>
          <w:rFonts w:ascii="Times New Roman" w:eastAsia="Times New Roman" w:hAnsi="Times New Roman" w:cs="Times New Roman"/>
          <w:b/>
          <w:color w:val="000000"/>
          <w:sz w:val="24"/>
          <w:szCs w:val="24"/>
          <w:lang w:eastAsia="pl-PL"/>
        </w:rPr>
        <w:lastRenderedPageBreak/>
        <w:t xml:space="preserve">Załącznik </w:t>
      </w:r>
      <w:r w:rsidR="005C2AE6" w:rsidRPr="00F62465">
        <w:rPr>
          <w:rFonts w:ascii="Times New Roman" w:eastAsia="Times New Roman" w:hAnsi="Times New Roman" w:cs="Times New Roman"/>
          <w:b/>
          <w:color w:val="000000"/>
          <w:sz w:val="24"/>
          <w:szCs w:val="24"/>
          <w:lang w:eastAsia="pl-PL"/>
        </w:rPr>
        <w:t>nr 2</w:t>
      </w:r>
      <w:r w:rsidR="005C2AE6" w:rsidRPr="00CC4224">
        <w:rPr>
          <w:rFonts w:ascii="Times New Roman" w:eastAsia="Times New Roman" w:hAnsi="Times New Roman" w:cs="Times New Roman"/>
          <w:color w:val="000000"/>
          <w:sz w:val="24"/>
          <w:szCs w:val="24"/>
          <w:lang w:eastAsia="pl-PL"/>
        </w:rPr>
        <w:t xml:space="preserve"> – Oświadczenie </w:t>
      </w:r>
      <w:r w:rsidR="00AE7612">
        <w:rPr>
          <w:rFonts w:ascii="Times New Roman" w:eastAsia="Times New Roman" w:hAnsi="Times New Roman" w:cs="Times New Roman"/>
          <w:color w:val="000000"/>
          <w:sz w:val="24"/>
          <w:szCs w:val="24"/>
          <w:lang w:eastAsia="pl-PL"/>
        </w:rPr>
        <w:t>o zapoznaniu się ze</w:t>
      </w:r>
      <w:r w:rsidR="00AE7612" w:rsidRPr="00AE7612">
        <w:rPr>
          <w:rFonts w:ascii="Times New Roman" w:eastAsia="Times New Roman" w:hAnsi="Times New Roman" w:cs="Times New Roman"/>
          <w:color w:val="000000"/>
          <w:sz w:val="24"/>
          <w:szCs w:val="24"/>
          <w:lang w:eastAsia="pl-PL"/>
        </w:rPr>
        <w:t xml:space="preserve"> </w:t>
      </w:r>
      <w:r w:rsidR="00AE7612" w:rsidRPr="00AE7612">
        <w:rPr>
          <w:rFonts w:ascii="Times New Roman" w:hAnsi="Times New Roman" w:cs="Times New Roman"/>
          <w:sz w:val="24"/>
          <w:szCs w:val="24"/>
        </w:rPr>
        <w:t>Standardami ochrony dzieci przed krzywdzeniem w Centrum Sztuki Dziecka w Poznaniu</w:t>
      </w:r>
    </w:p>
    <w:p w:rsidR="00AE7612" w:rsidRPr="003A39D9" w:rsidRDefault="00AE7612" w:rsidP="00234ABB">
      <w:pPr>
        <w:spacing w:line="360" w:lineRule="auto"/>
        <w:rPr>
          <w:rFonts w:ascii="Times New Roman" w:hAnsi="Times New Roman" w:cs="Times New Roman"/>
          <w:sz w:val="24"/>
          <w:szCs w:val="24"/>
        </w:rPr>
      </w:pPr>
    </w:p>
    <w:p w:rsidR="00AE7612" w:rsidRPr="003A39D9" w:rsidRDefault="00AE7612" w:rsidP="00234ABB">
      <w:pPr>
        <w:spacing w:line="360" w:lineRule="auto"/>
        <w:jc w:val="right"/>
        <w:rPr>
          <w:rFonts w:ascii="Times New Roman" w:hAnsi="Times New Roman" w:cs="Times New Roman"/>
          <w:sz w:val="24"/>
          <w:szCs w:val="24"/>
        </w:rPr>
      </w:pPr>
      <w:r w:rsidRPr="003A39D9">
        <w:rPr>
          <w:rFonts w:ascii="Times New Roman" w:hAnsi="Times New Roman" w:cs="Times New Roman"/>
          <w:sz w:val="24"/>
          <w:szCs w:val="24"/>
        </w:rPr>
        <w:t>Poznań, ……………………..</w:t>
      </w:r>
    </w:p>
    <w:p w:rsidR="00AE7612" w:rsidRPr="003A39D9" w:rsidRDefault="00AE7612" w:rsidP="00234ABB">
      <w:pPr>
        <w:spacing w:line="360" w:lineRule="auto"/>
        <w:rPr>
          <w:rFonts w:ascii="Times New Roman" w:hAnsi="Times New Roman" w:cs="Times New Roman"/>
          <w:sz w:val="24"/>
          <w:szCs w:val="24"/>
        </w:rPr>
      </w:pPr>
    </w:p>
    <w:p w:rsidR="00AE7612" w:rsidRPr="003A39D9" w:rsidRDefault="00AE7612" w:rsidP="00234ABB">
      <w:pPr>
        <w:spacing w:line="360" w:lineRule="auto"/>
        <w:jc w:val="both"/>
        <w:rPr>
          <w:rFonts w:ascii="Times New Roman" w:hAnsi="Times New Roman" w:cs="Times New Roman"/>
          <w:sz w:val="24"/>
          <w:szCs w:val="24"/>
        </w:rPr>
      </w:pPr>
      <w:r w:rsidRPr="003A39D9">
        <w:rPr>
          <w:rFonts w:ascii="Times New Roman" w:hAnsi="Times New Roman" w:cs="Times New Roman"/>
          <w:b/>
          <w:sz w:val="24"/>
          <w:szCs w:val="24"/>
        </w:rPr>
        <w:t xml:space="preserve">Oświadczenie o zapoznaniu się </w:t>
      </w:r>
      <w:r>
        <w:rPr>
          <w:rFonts w:ascii="Times New Roman" w:hAnsi="Times New Roman" w:cs="Times New Roman"/>
          <w:b/>
          <w:sz w:val="24"/>
          <w:szCs w:val="24"/>
        </w:rPr>
        <w:t>ze Standardami</w:t>
      </w:r>
      <w:r w:rsidRPr="003A39D9">
        <w:rPr>
          <w:rFonts w:ascii="Times New Roman" w:hAnsi="Times New Roman" w:cs="Times New Roman"/>
          <w:b/>
          <w:sz w:val="24"/>
          <w:szCs w:val="24"/>
        </w:rPr>
        <w:t xml:space="preserve"> ochrony dzieci przed krzywdzeniem</w:t>
      </w:r>
      <w:r>
        <w:rPr>
          <w:rFonts w:ascii="Times New Roman" w:hAnsi="Times New Roman" w:cs="Times New Roman"/>
          <w:b/>
          <w:sz w:val="24"/>
          <w:szCs w:val="24"/>
        </w:rPr>
        <w:t xml:space="preserve"> w Centrum Sztuki Dziecka w Poznaniu</w:t>
      </w:r>
    </w:p>
    <w:p w:rsidR="00AE7612" w:rsidRDefault="00AE7612" w:rsidP="00234ABB">
      <w:pPr>
        <w:spacing w:line="360" w:lineRule="auto"/>
        <w:jc w:val="both"/>
        <w:rPr>
          <w:rFonts w:ascii="Times New Roman" w:hAnsi="Times New Roman" w:cs="Times New Roman"/>
          <w:sz w:val="24"/>
          <w:szCs w:val="24"/>
        </w:rPr>
      </w:pPr>
      <w:r>
        <w:rPr>
          <w:rFonts w:ascii="Times New Roman" w:hAnsi="Times New Roman" w:cs="Times New Roman"/>
          <w:sz w:val="24"/>
          <w:szCs w:val="24"/>
        </w:rPr>
        <w:t>Ja. …………………………………………. o</w:t>
      </w:r>
      <w:r w:rsidRPr="003A39D9">
        <w:rPr>
          <w:rFonts w:ascii="Times New Roman" w:hAnsi="Times New Roman" w:cs="Times New Roman"/>
          <w:sz w:val="24"/>
          <w:szCs w:val="24"/>
        </w:rPr>
        <w:t>świadczam, że zapoznałam/</w:t>
      </w:r>
      <w:r>
        <w:rPr>
          <w:rFonts w:ascii="Times New Roman" w:hAnsi="Times New Roman" w:cs="Times New Roman"/>
          <w:sz w:val="24"/>
          <w:szCs w:val="24"/>
        </w:rPr>
        <w:t>zapoznał</w:t>
      </w:r>
      <w:r w:rsidRPr="003A39D9">
        <w:rPr>
          <w:rFonts w:ascii="Times New Roman" w:hAnsi="Times New Roman" w:cs="Times New Roman"/>
          <w:sz w:val="24"/>
          <w:szCs w:val="24"/>
        </w:rPr>
        <w:t xml:space="preserve">em się ze Standardami </w:t>
      </w:r>
      <w:r>
        <w:rPr>
          <w:rFonts w:ascii="Times New Roman" w:hAnsi="Times New Roman" w:cs="Times New Roman"/>
          <w:sz w:val="24"/>
          <w:szCs w:val="24"/>
        </w:rPr>
        <w:t>o</w:t>
      </w:r>
      <w:r w:rsidRPr="003A39D9">
        <w:rPr>
          <w:rFonts w:ascii="Times New Roman" w:hAnsi="Times New Roman" w:cs="Times New Roman"/>
          <w:sz w:val="24"/>
          <w:szCs w:val="24"/>
        </w:rPr>
        <w:t xml:space="preserve">chrony </w:t>
      </w:r>
      <w:r>
        <w:rPr>
          <w:rFonts w:ascii="Times New Roman" w:hAnsi="Times New Roman" w:cs="Times New Roman"/>
          <w:sz w:val="24"/>
          <w:szCs w:val="24"/>
        </w:rPr>
        <w:t>dzieci przed krzyw</w:t>
      </w:r>
      <w:bookmarkStart w:id="0" w:name="_GoBack"/>
      <w:bookmarkEnd w:id="0"/>
      <w:r>
        <w:rPr>
          <w:rFonts w:ascii="Times New Roman" w:hAnsi="Times New Roman" w:cs="Times New Roman"/>
          <w:sz w:val="24"/>
          <w:szCs w:val="24"/>
        </w:rPr>
        <w:t>dzeniem</w:t>
      </w:r>
      <w:r w:rsidRPr="003A39D9">
        <w:rPr>
          <w:rFonts w:ascii="Times New Roman" w:hAnsi="Times New Roman" w:cs="Times New Roman"/>
          <w:sz w:val="24"/>
          <w:szCs w:val="24"/>
        </w:rPr>
        <w:t xml:space="preserve"> obowiązującymi w Centrum Sztuki Dziecka w Poznaniu i zobowiązuję się do </w:t>
      </w:r>
      <w:r>
        <w:rPr>
          <w:rFonts w:ascii="Times New Roman" w:hAnsi="Times New Roman" w:cs="Times New Roman"/>
          <w:sz w:val="24"/>
          <w:szCs w:val="24"/>
        </w:rPr>
        <w:t>ich</w:t>
      </w:r>
      <w:r w:rsidRPr="003A39D9">
        <w:rPr>
          <w:rFonts w:ascii="Times New Roman" w:hAnsi="Times New Roman" w:cs="Times New Roman"/>
          <w:sz w:val="24"/>
          <w:szCs w:val="24"/>
        </w:rPr>
        <w:t xml:space="preserve"> przestrzegania.</w:t>
      </w:r>
    </w:p>
    <w:p w:rsidR="00AE7612" w:rsidRPr="003A39D9" w:rsidRDefault="00AE7612" w:rsidP="00234ABB">
      <w:pPr>
        <w:spacing w:line="360" w:lineRule="auto"/>
        <w:rPr>
          <w:rFonts w:ascii="Times New Roman" w:hAnsi="Times New Roman" w:cs="Times New Roman"/>
          <w:sz w:val="24"/>
          <w:szCs w:val="24"/>
        </w:rPr>
      </w:pPr>
    </w:p>
    <w:p w:rsidR="00AE7612" w:rsidRPr="003A39D9" w:rsidRDefault="00AE7612" w:rsidP="00234ABB">
      <w:pPr>
        <w:spacing w:line="360" w:lineRule="auto"/>
        <w:jc w:val="right"/>
        <w:rPr>
          <w:rFonts w:ascii="Times New Roman" w:hAnsi="Times New Roman" w:cs="Times New Roman"/>
          <w:sz w:val="24"/>
          <w:szCs w:val="24"/>
        </w:rPr>
      </w:pPr>
      <w:r w:rsidRPr="003A39D9">
        <w:rPr>
          <w:rFonts w:ascii="Times New Roman" w:hAnsi="Times New Roman" w:cs="Times New Roman"/>
          <w:sz w:val="24"/>
          <w:szCs w:val="24"/>
        </w:rPr>
        <w:t>…………………………………………………………………..</w:t>
      </w:r>
    </w:p>
    <w:p w:rsidR="00AE7612" w:rsidRPr="003A39D9" w:rsidRDefault="00AE7612" w:rsidP="00234ABB">
      <w:pPr>
        <w:spacing w:line="360" w:lineRule="auto"/>
        <w:jc w:val="right"/>
        <w:rPr>
          <w:rFonts w:ascii="Times New Roman" w:hAnsi="Times New Roman" w:cs="Times New Roman"/>
          <w:sz w:val="24"/>
          <w:szCs w:val="24"/>
        </w:rPr>
      </w:pPr>
      <w:r w:rsidRPr="003A39D9">
        <w:rPr>
          <w:rFonts w:ascii="Times New Roman" w:hAnsi="Times New Roman" w:cs="Times New Roman"/>
          <w:sz w:val="24"/>
          <w:szCs w:val="24"/>
        </w:rPr>
        <w:t xml:space="preserve">podpis </w:t>
      </w:r>
    </w:p>
    <w:p w:rsidR="00F62465" w:rsidRDefault="00F62465" w:rsidP="005C2AE6">
      <w:pPr>
        <w:widowControl/>
        <w:spacing w:before="0" w:line="360" w:lineRule="auto"/>
        <w:jc w:val="both"/>
        <w:rPr>
          <w:rFonts w:ascii="Times New Roman" w:eastAsia="Times New Roman" w:hAnsi="Times New Roman" w:cs="Times New Roman"/>
          <w:color w:val="000000"/>
          <w:sz w:val="24"/>
          <w:szCs w:val="24"/>
          <w:lang w:eastAsia="pl-PL"/>
        </w:rPr>
      </w:pPr>
    </w:p>
    <w:p w:rsidR="00F62465" w:rsidRPr="00CC4224" w:rsidRDefault="00F62465" w:rsidP="005C2AE6">
      <w:pPr>
        <w:widowControl/>
        <w:spacing w:before="0" w:line="360" w:lineRule="auto"/>
        <w:jc w:val="both"/>
        <w:rPr>
          <w:rFonts w:ascii="Times New Roman" w:eastAsia="Times New Roman" w:hAnsi="Times New Roman" w:cs="Times New Roman"/>
          <w:color w:val="000000"/>
          <w:sz w:val="24"/>
          <w:szCs w:val="24"/>
          <w:lang w:eastAsia="pl-PL"/>
        </w:rPr>
      </w:pPr>
    </w:p>
    <w:p w:rsidR="00386758" w:rsidRDefault="00386758" w:rsidP="005C2AE6">
      <w:pPr>
        <w:widowControl/>
        <w:spacing w:before="0" w:line="360" w:lineRule="auto"/>
        <w:jc w:val="both"/>
        <w:rPr>
          <w:rFonts w:ascii="Times New Roman" w:eastAsia="Times New Roman" w:hAnsi="Times New Roman" w:cs="Times New Roman"/>
          <w:b/>
          <w:color w:val="000000"/>
          <w:sz w:val="24"/>
          <w:szCs w:val="24"/>
          <w:lang w:eastAsia="pl-PL"/>
        </w:rPr>
        <w:sectPr w:rsidR="00386758" w:rsidSect="00234ABB">
          <w:pgSz w:w="11900" w:h="16840"/>
          <w:pgMar w:top="1417" w:right="1417" w:bottom="1417" w:left="1417" w:header="708" w:footer="708" w:gutter="0"/>
          <w:cols w:space="708"/>
          <w:docGrid w:linePitch="360"/>
        </w:sectPr>
      </w:pPr>
    </w:p>
    <w:p w:rsidR="005C2AE6" w:rsidRPr="00CC4224" w:rsidRDefault="00AE7612" w:rsidP="005C2AE6">
      <w:pPr>
        <w:widowControl/>
        <w:spacing w:before="0" w:line="360" w:lineRule="auto"/>
        <w:jc w:val="both"/>
        <w:rPr>
          <w:rFonts w:ascii="Times New Roman" w:eastAsia="Times New Roman" w:hAnsi="Times New Roman" w:cs="Times New Roman"/>
          <w:color w:val="000000"/>
          <w:sz w:val="24"/>
          <w:szCs w:val="24"/>
          <w:lang w:eastAsia="pl-PL"/>
        </w:rPr>
      </w:pPr>
      <w:r w:rsidRPr="00AE7612">
        <w:rPr>
          <w:rFonts w:ascii="Times New Roman" w:eastAsia="Times New Roman" w:hAnsi="Times New Roman" w:cs="Times New Roman"/>
          <w:b/>
          <w:color w:val="000000"/>
          <w:sz w:val="24"/>
          <w:szCs w:val="24"/>
          <w:lang w:eastAsia="pl-PL"/>
        </w:rPr>
        <w:lastRenderedPageBreak/>
        <w:t xml:space="preserve">Załącznik </w:t>
      </w:r>
      <w:r w:rsidR="005C2AE6" w:rsidRPr="00AE7612">
        <w:rPr>
          <w:rFonts w:ascii="Times New Roman" w:eastAsia="Times New Roman" w:hAnsi="Times New Roman" w:cs="Times New Roman"/>
          <w:b/>
          <w:color w:val="000000"/>
          <w:sz w:val="24"/>
          <w:szCs w:val="24"/>
          <w:lang w:eastAsia="pl-PL"/>
        </w:rPr>
        <w:t>nr 3</w:t>
      </w:r>
      <w:r w:rsidR="005C2AE6" w:rsidRPr="00CC4224">
        <w:rPr>
          <w:rFonts w:ascii="Times New Roman" w:eastAsia="Times New Roman" w:hAnsi="Times New Roman" w:cs="Times New Roman"/>
          <w:color w:val="000000"/>
          <w:sz w:val="24"/>
          <w:szCs w:val="24"/>
          <w:lang w:eastAsia="pl-PL"/>
        </w:rPr>
        <w:t xml:space="preserve"> – Oświadczenie o aktualności dokumentu </w:t>
      </w:r>
    </w:p>
    <w:p w:rsidR="00F44C43" w:rsidRPr="00234ABB" w:rsidRDefault="00F44C43" w:rsidP="00234ABB">
      <w:pPr>
        <w:spacing w:line="360" w:lineRule="auto"/>
        <w:jc w:val="center"/>
        <w:rPr>
          <w:rFonts w:ascii="Times New Roman" w:hAnsi="Times New Roman" w:cs="Times New Roman"/>
          <w:b/>
          <w:sz w:val="24"/>
          <w:szCs w:val="24"/>
        </w:rPr>
      </w:pPr>
      <w:r w:rsidRPr="00315836">
        <w:rPr>
          <w:rFonts w:ascii="Times New Roman" w:hAnsi="Times New Roman" w:cs="Times New Roman"/>
          <w:b/>
          <w:sz w:val="24"/>
          <w:szCs w:val="24"/>
        </w:rPr>
        <w:t>Oświadczenie</w:t>
      </w:r>
    </w:p>
    <w:p w:rsidR="00F44C43" w:rsidRPr="00315836" w:rsidRDefault="00F44C43" w:rsidP="00234ABB">
      <w:pPr>
        <w:spacing w:line="360" w:lineRule="auto"/>
        <w:rPr>
          <w:rFonts w:ascii="Times New Roman" w:hAnsi="Times New Roman" w:cs="Times New Roman"/>
          <w:sz w:val="24"/>
          <w:szCs w:val="24"/>
        </w:rPr>
      </w:pPr>
      <w:r w:rsidRPr="00315836">
        <w:rPr>
          <w:rFonts w:ascii="Times New Roman" w:hAnsi="Times New Roman" w:cs="Times New Roman"/>
          <w:sz w:val="24"/>
          <w:szCs w:val="24"/>
        </w:rPr>
        <w:t xml:space="preserve">Ja, …………………………………………………………………………………., niżej podpisany/podpisana oświadczam, że przedłożone przeze mnie zaświadczenia z Krajowego Rejestru Karnego, wydane dnia …………………….. jest aktualne na dzień ……………………… . </w:t>
      </w:r>
    </w:p>
    <w:p w:rsidR="00F44C43" w:rsidRPr="00315836" w:rsidRDefault="00F44C43" w:rsidP="00234ABB">
      <w:pPr>
        <w:spacing w:line="360" w:lineRule="auto"/>
        <w:rPr>
          <w:rFonts w:ascii="Times New Roman" w:hAnsi="Times New Roman" w:cs="Times New Roman"/>
          <w:sz w:val="24"/>
          <w:szCs w:val="24"/>
        </w:rPr>
      </w:pPr>
      <w:r w:rsidRPr="00315836">
        <w:rPr>
          <w:rFonts w:ascii="Times New Roman" w:hAnsi="Times New Roman" w:cs="Times New Roman"/>
          <w:sz w:val="24"/>
          <w:szCs w:val="24"/>
        </w:rPr>
        <w:t xml:space="preserve">Oznacza to, że nie zmieniła się moja sytuacja w zakresie bycia osobą skazaną prawomocnym wyrokiem za przestępstwa określone w rozdziale XIX i XXV Kodeksu Karnego, w art. 189a i art. 207 Kodeksu Karnego oraz w ustawie z dnia 29 lipca 2005 r. o przeciwdziałaniu narkomanii (Dz. U. z 2023 r. poz. 172 oraz z 2022 r. poz. 2600) lub za odpowiadające tym przestępstwom czyny zabronione określone w przepisach prawa obcego. </w:t>
      </w:r>
    </w:p>
    <w:p w:rsidR="00F44C43" w:rsidRPr="00315836" w:rsidRDefault="00F44C43" w:rsidP="00234ABB">
      <w:pPr>
        <w:spacing w:line="360" w:lineRule="auto"/>
        <w:rPr>
          <w:rFonts w:ascii="Times New Roman" w:hAnsi="Times New Roman" w:cs="Times New Roman"/>
          <w:color w:val="000000" w:themeColor="text1"/>
          <w:sz w:val="24"/>
          <w:szCs w:val="24"/>
        </w:rPr>
      </w:pPr>
      <w:r w:rsidRPr="00315836">
        <w:rPr>
          <w:rFonts w:ascii="Times New Roman" w:hAnsi="Times New Roman" w:cs="Times New Roman"/>
          <w:color w:val="000000" w:themeColor="text1"/>
          <w:sz w:val="24"/>
          <w:szCs w:val="24"/>
        </w:rPr>
        <w:t xml:space="preserve">Jestem świadoma/świadomy odpowiedzialności karnej za złożenie fałszywego oświadczenia. </w:t>
      </w:r>
    </w:p>
    <w:p w:rsidR="00F44C43" w:rsidRPr="00315836" w:rsidRDefault="00F44C43" w:rsidP="00234ABB">
      <w:pPr>
        <w:spacing w:line="360" w:lineRule="auto"/>
        <w:jc w:val="right"/>
        <w:rPr>
          <w:rFonts w:ascii="Times New Roman" w:hAnsi="Times New Roman" w:cs="Times New Roman"/>
          <w:color w:val="000000" w:themeColor="text1"/>
          <w:sz w:val="24"/>
          <w:szCs w:val="24"/>
        </w:rPr>
      </w:pPr>
      <w:r w:rsidRPr="00315836">
        <w:rPr>
          <w:rFonts w:ascii="Times New Roman" w:hAnsi="Times New Roman" w:cs="Times New Roman"/>
          <w:color w:val="000000" w:themeColor="text1"/>
          <w:sz w:val="24"/>
          <w:szCs w:val="24"/>
        </w:rPr>
        <w:t>……………………………………………………..</w:t>
      </w:r>
    </w:p>
    <w:p w:rsidR="00F44C43" w:rsidRPr="00315836" w:rsidRDefault="00F44C43" w:rsidP="00234ABB">
      <w:pPr>
        <w:spacing w:line="360" w:lineRule="auto"/>
        <w:jc w:val="right"/>
        <w:rPr>
          <w:rFonts w:ascii="Times New Roman" w:hAnsi="Times New Roman" w:cs="Times New Roman"/>
          <w:color w:val="000000" w:themeColor="text1"/>
          <w:sz w:val="24"/>
          <w:szCs w:val="24"/>
        </w:rPr>
      </w:pPr>
      <w:r w:rsidRPr="00315836">
        <w:rPr>
          <w:rFonts w:ascii="Times New Roman" w:hAnsi="Times New Roman" w:cs="Times New Roman"/>
          <w:color w:val="000000" w:themeColor="text1"/>
          <w:sz w:val="24"/>
          <w:szCs w:val="24"/>
        </w:rPr>
        <w:t xml:space="preserve">data i podpis </w:t>
      </w:r>
    </w:p>
    <w:p w:rsidR="00F44C43" w:rsidRPr="00234ABB" w:rsidRDefault="00F44C43" w:rsidP="00234ABB">
      <w:pPr>
        <w:spacing w:line="360" w:lineRule="auto"/>
        <w:jc w:val="center"/>
        <w:rPr>
          <w:rFonts w:ascii="Times New Roman" w:hAnsi="Times New Roman" w:cs="Times New Roman"/>
          <w:b/>
          <w:sz w:val="24"/>
          <w:szCs w:val="24"/>
        </w:rPr>
      </w:pPr>
      <w:r w:rsidRPr="00315836">
        <w:rPr>
          <w:rFonts w:ascii="Times New Roman" w:hAnsi="Times New Roman" w:cs="Times New Roman"/>
          <w:b/>
          <w:sz w:val="24"/>
          <w:szCs w:val="24"/>
        </w:rPr>
        <w:t>Oświadczenie</w:t>
      </w:r>
      <w:r>
        <w:rPr>
          <w:rFonts w:ascii="Times New Roman" w:hAnsi="Times New Roman" w:cs="Times New Roman"/>
          <w:b/>
          <w:sz w:val="24"/>
          <w:szCs w:val="24"/>
        </w:rPr>
        <w:t xml:space="preserve"> dot. dokumentu dziecka </w:t>
      </w:r>
    </w:p>
    <w:p w:rsidR="00F44C43" w:rsidRPr="00315836" w:rsidRDefault="00F44C43" w:rsidP="00234ABB">
      <w:pPr>
        <w:spacing w:line="360" w:lineRule="auto"/>
        <w:rPr>
          <w:rFonts w:ascii="Times New Roman" w:hAnsi="Times New Roman" w:cs="Times New Roman"/>
          <w:sz w:val="24"/>
          <w:szCs w:val="24"/>
        </w:rPr>
      </w:pPr>
      <w:r w:rsidRPr="00315836">
        <w:rPr>
          <w:rFonts w:ascii="Times New Roman" w:hAnsi="Times New Roman" w:cs="Times New Roman"/>
          <w:sz w:val="24"/>
          <w:szCs w:val="24"/>
        </w:rPr>
        <w:t xml:space="preserve">Ja, …………………………………………………………………………………., niżej podpisany/podpisana, będący/będąca opiekunem prawnym ………………………………………………………….….. oświadczam, że przedłożone zaświadczenia z Krajowego Rejestru Karnego, wydane dnia …………………….. jest aktualne na dzień ……………………… . </w:t>
      </w:r>
    </w:p>
    <w:p w:rsidR="00F44C43" w:rsidRPr="00315836" w:rsidRDefault="00F44C43" w:rsidP="00234ABB">
      <w:pPr>
        <w:spacing w:line="360" w:lineRule="auto"/>
        <w:rPr>
          <w:rFonts w:ascii="Times New Roman" w:hAnsi="Times New Roman" w:cs="Times New Roman"/>
          <w:sz w:val="24"/>
          <w:szCs w:val="24"/>
        </w:rPr>
      </w:pPr>
      <w:r w:rsidRPr="00315836">
        <w:rPr>
          <w:rFonts w:ascii="Times New Roman" w:hAnsi="Times New Roman" w:cs="Times New Roman"/>
          <w:sz w:val="24"/>
          <w:szCs w:val="24"/>
        </w:rPr>
        <w:t xml:space="preserve">Oznacza to, że nie zmieniła się sytuacja mojego dziecka w zakresie bycia osobą skazaną prawomocnym wyrokiem za przestępstwa określone w rozdziale XIX i XXV Kodeksu Karnego, w art. 189a i art. 207 Kodeksu Karnego oraz w ustawie z dnia 29 lipca 2005 r. o przeciwdziałaniu narkomanii (Dz. U. z 2023 r. poz. 172 oraz z 2022 r. poz. 2600) lub za odpowiadające tym przestępstwom czyny zabronione określone w przepisach prawa obcego. </w:t>
      </w:r>
    </w:p>
    <w:p w:rsidR="00F44C43" w:rsidRPr="00315836" w:rsidRDefault="00F44C43" w:rsidP="00234ABB">
      <w:pPr>
        <w:spacing w:line="360" w:lineRule="auto"/>
        <w:rPr>
          <w:rFonts w:ascii="Times New Roman" w:hAnsi="Times New Roman" w:cs="Times New Roman"/>
          <w:color w:val="000000" w:themeColor="text1"/>
          <w:sz w:val="24"/>
          <w:szCs w:val="24"/>
        </w:rPr>
      </w:pPr>
      <w:r w:rsidRPr="00315836">
        <w:rPr>
          <w:rFonts w:ascii="Times New Roman" w:hAnsi="Times New Roman" w:cs="Times New Roman"/>
          <w:color w:val="000000" w:themeColor="text1"/>
          <w:sz w:val="24"/>
          <w:szCs w:val="24"/>
        </w:rPr>
        <w:t xml:space="preserve">Jestem świadoma/świadomy odpowiedzialności karnej za złożenie fałszywego oświadczenia. </w:t>
      </w:r>
    </w:p>
    <w:p w:rsidR="00F44C43" w:rsidRPr="00315836" w:rsidRDefault="00F44C43" w:rsidP="00234ABB">
      <w:pPr>
        <w:spacing w:line="360" w:lineRule="auto"/>
        <w:jc w:val="right"/>
        <w:rPr>
          <w:rFonts w:ascii="Times New Roman" w:hAnsi="Times New Roman" w:cs="Times New Roman"/>
          <w:color w:val="000000" w:themeColor="text1"/>
          <w:sz w:val="24"/>
          <w:szCs w:val="24"/>
        </w:rPr>
      </w:pPr>
      <w:r w:rsidRPr="00315836">
        <w:rPr>
          <w:rFonts w:ascii="Times New Roman" w:hAnsi="Times New Roman" w:cs="Times New Roman"/>
          <w:color w:val="000000" w:themeColor="text1"/>
          <w:sz w:val="24"/>
          <w:szCs w:val="24"/>
        </w:rPr>
        <w:t>……………………………………………………..</w:t>
      </w:r>
    </w:p>
    <w:p w:rsidR="00F44C43" w:rsidRPr="00315836" w:rsidRDefault="00F44C43" w:rsidP="00234ABB">
      <w:pPr>
        <w:spacing w:line="360" w:lineRule="auto"/>
        <w:jc w:val="right"/>
        <w:rPr>
          <w:rFonts w:ascii="Times New Roman" w:hAnsi="Times New Roman" w:cs="Times New Roman"/>
          <w:color w:val="000000" w:themeColor="text1"/>
          <w:sz w:val="24"/>
          <w:szCs w:val="24"/>
        </w:rPr>
      </w:pPr>
      <w:r w:rsidRPr="00315836">
        <w:rPr>
          <w:rFonts w:ascii="Times New Roman" w:hAnsi="Times New Roman" w:cs="Times New Roman"/>
          <w:color w:val="000000" w:themeColor="text1"/>
          <w:sz w:val="24"/>
          <w:szCs w:val="24"/>
        </w:rPr>
        <w:t xml:space="preserve">data i podpis </w:t>
      </w:r>
    </w:p>
    <w:p w:rsidR="00F44C43" w:rsidRDefault="00F44C43" w:rsidP="005C2AE6">
      <w:pPr>
        <w:widowControl/>
        <w:spacing w:before="0" w:line="360" w:lineRule="auto"/>
        <w:jc w:val="both"/>
        <w:rPr>
          <w:rFonts w:ascii="Times New Roman" w:eastAsia="Times New Roman" w:hAnsi="Times New Roman" w:cs="Times New Roman"/>
          <w:b/>
          <w:color w:val="000000"/>
          <w:sz w:val="24"/>
          <w:szCs w:val="24"/>
          <w:lang w:eastAsia="pl-PL"/>
        </w:rPr>
        <w:sectPr w:rsidR="00F44C43" w:rsidSect="00234ABB">
          <w:pgSz w:w="11900" w:h="16840"/>
          <w:pgMar w:top="1417" w:right="1417" w:bottom="1417" w:left="1417" w:header="708" w:footer="708" w:gutter="0"/>
          <w:cols w:space="708"/>
          <w:docGrid w:linePitch="360"/>
        </w:sectPr>
      </w:pPr>
    </w:p>
    <w:p w:rsidR="00C22284" w:rsidRDefault="00AE7612" w:rsidP="005C2AE6">
      <w:pPr>
        <w:widowControl/>
        <w:spacing w:before="0" w:line="360" w:lineRule="auto"/>
        <w:jc w:val="both"/>
        <w:rPr>
          <w:rFonts w:ascii="Times New Roman" w:eastAsia="Times New Roman" w:hAnsi="Times New Roman" w:cs="Times New Roman"/>
          <w:color w:val="000000"/>
          <w:sz w:val="24"/>
          <w:szCs w:val="24"/>
          <w:lang w:eastAsia="pl-PL"/>
        </w:rPr>
      </w:pPr>
      <w:r w:rsidRPr="00AE7612">
        <w:rPr>
          <w:rFonts w:ascii="Times New Roman" w:eastAsia="Times New Roman" w:hAnsi="Times New Roman" w:cs="Times New Roman"/>
          <w:b/>
          <w:color w:val="000000"/>
          <w:sz w:val="24"/>
          <w:szCs w:val="24"/>
          <w:lang w:eastAsia="pl-PL"/>
        </w:rPr>
        <w:lastRenderedPageBreak/>
        <w:t xml:space="preserve">Załącznik </w:t>
      </w:r>
      <w:r w:rsidR="005C2AE6" w:rsidRPr="00AE7612">
        <w:rPr>
          <w:rFonts w:ascii="Times New Roman" w:eastAsia="Times New Roman" w:hAnsi="Times New Roman" w:cs="Times New Roman"/>
          <w:b/>
          <w:color w:val="000000"/>
          <w:sz w:val="24"/>
          <w:szCs w:val="24"/>
          <w:lang w:eastAsia="pl-PL"/>
        </w:rPr>
        <w:t>nr 4</w:t>
      </w:r>
      <w:r w:rsidR="005C2AE6" w:rsidRPr="00CC4224">
        <w:rPr>
          <w:rFonts w:ascii="Times New Roman" w:eastAsia="Times New Roman" w:hAnsi="Times New Roman" w:cs="Times New Roman"/>
          <w:color w:val="000000"/>
          <w:sz w:val="24"/>
          <w:szCs w:val="24"/>
          <w:lang w:eastAsia="pl-PL"/>
        </w:rPr>
        <w:t xml:space="preserve"> – Oświadczenie o krajach zamieszkania</w:t>
      </w:r>
    </w:p>
    <w:p w:rsidR="00234ABB" w:rsidRPr="00234ABB" w:rsidRDefault="00234ABB" w:rsidP="005C2AE6">
      <w:pPr>
        <w:widowControl/>
        <w:spacing w:before="0" w:line="360" w:lineRule="auto"/>
        <w:jc w:val="both"/>
        <w:rPr>
          <w:rFonts w:ascii="Times New Roman" w:eastAsia="Times New Roman" w:hAnsi="Times New Roman" w:cs="Times New Roman"/>
          <w:color w:val="000000"/>
          <w:sz w:val="24"/>
          <w:szCs w:val="24"/>
          <w:lang w:eastAsia="pl-PL"/>
        </w:rPr>
      </w:pPr>
    </w:p>
    <w:p w:rsidR="00C22284" w:rsidRPr="00B2671F" w:rsidRDefault="00C22284" w:rsidP="00234ABB">
      <w:pPr>
        <w:spacing w:before="240" w:line="360" w:lineRule="auto"/>
        <w:jc w:val="both"/>
        <w:rPr>
          <w:rFonts w:ascii="Times New Roman" w:hAnsi="Times New Roman" w:cs="Times New Roman"/>
          <w:color w:val="000000" w:themeColor="text1"/>
        </w:rPr>
      </w:pPr>
      <w:r w:rsidRPr="00B2671F">
        <w:rPr>
          <w:rFonts w:ascii="Times New Roman" w:eastAsia="Times New Roman" w:hAnsi="Times New Roman" w:cs="Times New Roman"/>
          <w:lang w:eastAsia="pl-PL"/>
        </w:rPr>
        <w:t xml:space="preserve">Oświadczam, że w okresie ostatnich 20 lat od daty złożenia oświadczenia zamieszkiwałam/zamieszkiwałem w następujących państwach: </w:t>
      </w:r>
    </w:p>
    <w:p w:rsidR="00C22284" w:rsidRPr="00B2671F" w:rsidRDefault="00C22284" w:rsidP="00234ABB">
      <w:pPr>
        <w:spacing w:before="240" w:line="360" w:lineRule="auto"/>
        <w:rPr>
          <w:rFonts w:ascii="Times New Roman" w:hAnsi="Times New Roman" w:cs="Times New Roman"/>
          <w:color w:val="000000" w:themeColor="text1"/>
        </w:rPr>
      </w:pPr>
      <w:r w:rsidRPr="00B2671F">
        <w:rPr>
          <w:rFonts w:ascii="Times New Roman" w:hAnsi="Times New Roman" w:cs="Times New Roman"/>
          <w:color w:val="000000" w:themeColor="text1"/>
        </w:rPr>
        <w:t>1 - …………………………………………………………</w:t>
      </w:r>
    </w:p>
    <w:p w:rsidR="00C22284" w:rsidRPr="00B2671F" w:rsidRDefault="00C22284" w:rsidP="00234ABB">
      <w:pPr>
        <w:spacing w:before="240" w:line="360" w:lineRule="auto"/>
        <w:rPr>
          <w:rFonts w:ascii="Times New Roman" w:hAnsi="Times New Roman" w:cs="Times New Roman"/>
          <w:color w:val="000000" w:themeColor="text1"/>
        </w:rPr>
      </w:pPr>
      <w:r w:rsidRPr="00B2671F">
        <w:rPr>
          <w:rFonts w:ascii="Times New Roman" w:hAnsi="Times New Roman" w:cs="Times New Roman"/>
          <w:color w:val="000000" w:themeColor="text1"/>
        </w:rPr>
        <w:t>2 - …………………………………………………………</w:t>
      </w:r>
    </w:p>
    <w:p w:rsidR="00C22284" w:rsidRPr="00B2671F" w:rsidRDefault="00C22284" w:rsidP="00234ABB">
      <w:pPr>
        <w:spacing w:before="240" w:line="360" w:lineRule="auto"/>
        <w:rPr>
          <w:rFonts w:ascii="Times New Roman" w:hAnsi="Times New Roman" w:cs="Times New Roman"/>
          <w:color w:val="000000" w:themeColor="text1"/>
        </w:rPr>
      </w:pPr>
      <w:r w:rsidRPr="00B2671F">
        <w:rPr>
          <w:rFonts w:ascii="Times New Roman" w:hAnsi="Times New Roman" w:cs="Times New Roman"/>
          <w:color w:val="000000" w:themeColor="text1"/>
        </w:rPr>
        <w:t>3 - …………………………………………………………</w:t>
      </w:r>
    </w:p>
    <w:p w:rsidR="00C22284" w:rsidRPr="00B2671F" w:rsidRDefault="00C22284" w:rsidP="00234ABB">
      <w:pPr>
        <w:spacing w:before="240" w:line="360" w:lineRule="auto"/>
        <w:rPr>
          <w:rFonts w:ascii="Times New Roman" w:hAnsi="Times New Roman" w:cs="Times New Roman"/>
          <w:color w:val="000000" w:themeColor="text1"/>
        </w:rPr>
      </w:pPr>
      <w:r w:rsidRPr="00B2671F">
        <w:rPr>
          <w:rFonts w:ascii="Times New Roman" w:hAnsi="Times New Roman" w:cs="Times New Roman"/>
          <w:color w:val="000000" w:themeColor="text1"/>
        </w:rPr>
        <w:t xml:space="preserve">Jestem świadoma/świadomy odpowiedzialności karnej za złożenie fałszywego oświadczenia. </w:t>
      </w:r>
      <w:r w:rsidRPr="00B2671F">
        <w:rPr>
          <w:rFonts w:ascii="Times New Roman" w:hAnsi="Times New Roman" w:cs="Times New Roman"/>
          <w:color w:val="000000" w:themeColor="text1"/>
        </w:rPr>
        <w:br/>
      </w:r>
    </w:p>
    <w:p w:rsidR="00C22284" w:rsidRPr="00722E3E" w:rsidRDefault="00C22284" w:rsidP="00234ABB">
      <w:pPr>
        <w:spacing w:line="360" w:lineRule="auto"/>
        <w:rPr>
          <w:rFonts w:ascii="Times New Roman" w:hAnsi="Times New Roman" w:cs="Times New Roman"/>
          <w:color w:val="000000" w:themeColor="text1"/>
        </w:rPr>
      </w:pPr>
      <w:r w:rsidRPr="00B2671F">
        <w:rPr>
          <w:rFonts w:ascii="Times New Roman" w:hAnsi="Times New Roman" w:cs="Times New Roman"/>
          <w:color w:val="000000" w:themeColor="text1"/>
        </w:rPr>
        <w:t xml:space="preserve">W spisie krajów należy uwzględnić wszystkie kraje zamieszkania, </w:t>
      </w:r>
      <w:r w:rsidRPr="00E24F51">
        <w:rPr>
          <w:rFonts w:ascii="Times New Roman" w:hAnsi="Times New Roman" w:cs="Times New Roman"/>
          <w:b/>
          <w:color w:val="000000" w:themeColor="text1"/>
        </w:rPr>
        <w:t>także Rzeczpospolitą Polską</w:t>
      </w:r>
      <w:r w:rsidRPr="00B2671F">
        <w:rPr>
          <w:rFonts w:ascii="Times New Roman" w:hAnsi="Times New Roman" w:cs="Times New Roman"/>
          <w:color w:val="000000" w:themeColor="text1"/>
        </w:rPr>
        <w:t xml:space="preserve"> lub inne państwo, w którym posiada się obywatelstwo.</w:t>
      </w:r>
      <w:r>
        <w:rPr>
          <w:rFonts w:ascii="Times New Roman" w:hAnsi="Times New Roman" w:cs="Times New Roman"/>
          <w:color w:val="000000" w:themeColor="text1"/>
        </w:rPr>
        <w:t xml:space="preserve"> </w:t>
      </w:r>
      <w:r w:rsidRPr="003B4993">
        <w:rPr>
          <w:rFonts w:ascii="Times New Roman" w:hAnsi="Times New Roman" w:cs="Times New Roman"/>
        </w:rPr>
        <w:t>Poprzez</w:t>
      </w:r>
      <w:r>
        <w:rPr>
          <w:rFonts w:ascii="Times New Roman" w:hAnsi="Times New Roman" w:cs="Times New Roman"/>
        </w:rPr>
        <w:t xml:space="preserve"> </w:t>
      </w:r>
      <w:r w:rsidRPr="003B4993">
        <w:rPr>
          <w:rFonts w:ascii="Times New Roman" w:hAnsi="Times New Roman" w:cs="Times New Roman"/>
        </w:rPr>
        <w:t>zamieszkania rozumie się przebywanie</w:t>
      </w:r>
      <w:r>
        <w:rPr>
          <w:rFonts w:ascii="Times New Roman" w:hAnsi="Times New Roman" w:cs="Times New Roman"/>
        </w:rPr>
        <w:t xml:space="preserve"> w miejscu</w:t>
      </w:r>
      <w:r w:rsidRPr="003B4993">
        <w:rPr>
          <w:rFonts w:ascii="Times New Roman" w:hAnsi="Times New Roman" w:cs="Times New Roman"/>
        </w:rPr>
        <w:t xml:space="preserve"> z zamiarem stałego pobytu.</w:t>
      </w:r>
      <w:r w:rsidRPr="00B2671F">
        <w:rPr>
          <w:rFonts w:ascii="Times New Roman" w:hAnsi="Times New Roman" w:cs="Times New Roman"/>
          <w:color w:val="000000" w:themeColor="text1"/>
        </w:rPr>
        <w:br/>
      </w:r>
    </w:p>
    <w:p w:rsidR="00C22284" w:rsidRPr="00722E3E" w:rsidRDefault="00C22284" w:rsidP="00234ABB">
      <w:pPr>
        <w:spacing w:line="360" w:lineRule="auto"/>
        <w:rPr>
          <w:rFonts w:ascii="Times New Roman" w:hAnsi="Times New Roman" w:cs="Times New Roman"/>
          <w:b/>
          <w:iCs/>
        </w:rPr>
      </w:pPr>
      <w:r w:rsidRPr="00722E3E">
        <w:rPr>
          <w:rFonts w:ascii="Times New Roman" w:hAnsi="Times New Roman" w:cs="Times New Roman"/>
          <w:b/>
          <w:iCs/>
        </w:rPr>
        <w:t xml:space="preserve">Do oświadczenia należy obowiązkowo załączyć informację z rejestrów karnych wymienionych państw, uzyskiwaną do celów działalności zawodowej lub </w:t>
      </w:r>
      <w:proofErr w:type="spellStart"/>
      <w:r w:rsidRPr="00722E3E">
        <w:rPr>
          <w:rFonts w:ascii="Times New Roman" w:hAnsi="Times New Roman" w:cs="Times New Roman"/>
          <w:b/>
          <w:iCs/>
        </w:rPr>
        <w:t>wolontariackiej</w:t>
      </w:r>
      <w:proofErr w:type="spellEnd"/>
      <w:r w:rsidRPr="00722E3E">
        <w:rPr>
          <w:rFonts w:ascii="Times New Roman" w:hAnsi="Times New Roman" w:cs="Times New Roman"/>
          <w:b/>
          <w:iCs/>
        </w:rPr>
        <w:t xml:space="preserve"> związanej z kontaktami z dziećmi.  </w:t>
      </w:r>
    </w:p>
    <w:p w:rsidR="00C22284" w:rsidRPr="00722E3E" w:rsidRDefault="00C22284" w:rsidP="00234ABB">
      <w:pPr>
        <w:spacing w:line="360" w:lineRule="auto"/>
        <w:rPr>
          <w:rFonts w:ascii="Times New Roman" w:hAnsi="Times New Roman" w:cs="Times New Roman"/>
          <w:b/>
          <w:iCs/>
        </w:rPr>
      </w:pPr>
    </w:p>
    <w:p w:rsidR="00C22284" w:rsidRPr="00800D19" w:rsidRDefault="00C22284" w:rsidP="00234ABB">
      <w:pPr>
        <w:pStyle w:val="Bezodstpw"/>
        <w:spacing w:line="360" w:lineRule="auto"/>
        <w:rPr>
          <w:rFonts w:ascii="Times New Roman" w:hAnsi="Times New Roman" w:cs="Times New Roman"/>
          <w:sz w:val="21"/>
          <w:szCs w:val="21"/>
        </w:rPr>
      </w:pPr>
      <w:r w:rsidRPr="00722E3E">
        <w:rPr>
          <w:rFonts w:ascii="Times New Roman" w:hAnsi="Times New Roman" w:cs="Times New Roman"/>
          <w:b/>
          <w:color w:val="000000"/>
          <w:sz w:val="21"/>
          <w:szCs w:val="21"/>
          <w:u w:val="single"/>
        </w:rPr>
        <w:t>Uwaga!</w:t>
      </w:r>
      <w:r>
        <w:rPr>
          <w:rFonts w:ascii="Times New Roman" w:hAnsi="Times New Roman" w:cs="Times New Roman"/>
          <w:color w:val="000000"/>
          <w:sz w:val="21"/>
          <w:szCs w:val="21"/>
        </w:rPr>
        <w:t xml:space="preserve"> Na stronie Ministerstwa Sprawiedliwości znajduje się informacja na temat sposobu pozyskiwania ww. informacji w różnych państwach (Wykaz państw) - </w:t>
      </w:r>
      <w:r w:rsidRPr="00722E3E">
        <w:rPr>
          <w:rFonts w:ascii="Times New Roman" w:hAnsi="Times New Roman" w:cs="Times New Roman" w:hint="eastAsia"/>
          <w:color w:val="000000"/>
          <w:sz w:val="21"/>
          <w:szCs w:val="21"/>
        </w:rPr>
        <w:t>https://www.gov.pl/web/sprawiedliwosc/warto-wiedziec</w:t>
      </w:r>
    </w:p>
    <w:p w:rsidR="00C22284" w:rsidRPr="00987429" w:rsidRDefault="00C22284" w:rsidP="00234ABB">
      <w:pPr>
        <w:spacing w:line="360" w:lineRule="auto"/>
        <w:jc w:val="both"/>
        <w:rPr>
          <w:rFonts w:ascii="Times New Roman" w:hAnsi="Times New Roman" w:cs="Times New Roman"/>
          <w:b/>
          <w:u w:val="single"/>
        </w:rPr>
      </w:pPr>
    </w:p>
    <w:p w:rsidR="00C22284" w:rsidRPr="00B2671F" w:rsidRDefault="00C22284" w:rsidP="00234ABB">
      <w:pPr>
        <w:spacing w:line="360" w:lineRule="auto"/>
        <w:jc w:val="both"/>
        <w:rPr>
          <w:rFonts w:ascii="Times New Roman" w:hAnsi="Times New Roman" w:cs="Times New Roman"/>
        </w:rPr>
      </w:pPr>
    </w:p>
    <w:p w:rsidR="00C22284" w:rsidRPr="00B2671F" w:rsidRDefault="00C22284" w:rsidP="00234ABB">
      <w:pPr>
        <w:spacing w:line="360" w:lineRule="auto"/>
        <w:rPr>
          <w:rFonts w:ascii="Times New Roman" w:hAnsi="Times New Roman" w:cs="Times New Roman"/>
        </w:rPr>
      </w:pPr>
      <w:r w:rsidRPr="00B2671F">
        <w:rPr>
          <w:rFonts w:ascii="Times New Roman" w:hAnsi="Times New Roman" w:cs="Times New Roman"/>
        </w:rPr>
        <w:tab/>
      </w:r>
      <w:r w:rsidRPr="00B2671F">
        <w:rPr>
          <w:rFonts w:ascii="Times New Roman" w:hAnsi="Times New Roman" w:cs="Times New Roman"/>
        </w:rPr>
        <w:tab/>
      </w:r>
      <w:r w:rsidRPr="00B2671F">
        <w:rPr>
          <w:rFonts w:ascii="Times New Roman" w:hAnsi="Times New Roman" w:cs="Times New Roman"/>
        </w:rPr>
        <w:tab/>
      </w:r>
      <w:r w:rsidRPr="00B2671F">
        <w:rPr>
          <w:rFonts w:ascii="Times New Roman" w:hAnsi="Times New Roman" w:cs="Times New Roman"/>
        </w:rPr>
        <w:tab/>
      </w:r>
      <w:r w:rsidRPr="00B2671F">
        <w:rPr>
          <w:rFonts w:ascii="Times New Roman" w:hAnsi="Times New Roman" w:cs="Times New Roman"/>
        </w:rPr>
        <w:tab/>
      </w:r>
      <w:r w:rsidRPr="00B2671F">
        <w:rPr>
          <w:rFonts w:ascii="Times New Roman" w:hAnsi="Times New Roman" w:cs="Times New Roman"/>
        </w:rPr>
        <w:tab/>
      </w:r>
      <w:r w:rsidRPr="00B2671F">
        <w:rPr>
          <w:rFonts w:ascii="Times New Roman" w:hAnsi="Times New Roman" w:cs="Times New Roman"/>
        </w:rPr>
        <w:tab/>
        <w:t>……………………………………………</w:t>
      </w:r>
    </w:p>
    <w:p w:rsidR="00C22284" w:rsidRDefault="00C22284" w:rsidP="00234ABB">
      <w:pPr>
        <w:spacing w:line="360" w:lineRule="auto"/>
        <w:rPr>
          <w:rFonts w:ascii="Times New Roman" w:hAnsi="Times New Roman" w:cs="Times New Roman"/>
          <w:iCs/>
        </w:rPr>
      </w:pPr>
      <w:r w:rsidRPr="00B2671F">
        <w:rPr>
          <w:rFonts w:ascii="Times New Roman" w:hAnsi="Times New Roman" w:cs="Times New Roman"/>
        </w:rPr>
        <w:tab/>
      </w:r>
      <w:r w:rsidRPr="00B2671F">
        <w:rPr>
          <w:rFonts w:ascii="Times New Roman" w:hAnsi="Times New Roman" w:cs="Times New Roman"/>
        </w:rPr>
        <w:tab/>
      </w:r>
      <w:r w:rsidRPr="00B2671F">
        <w:rPr>
          <w:rFonts w:ascii="Times New Roman" w:hAnsi="Times New Roman" w:cs="Times New Roman"/>
        </w:rPr>
        <w:tab/>
      </w:r>
      <w:r w:rsidRPr="00B2671F">
        <w:rPr>
          <w:rFonts w:ascii="Times New Roman" w:hAnsi="Times New Roman" w:cs="Times New Roman"/>
        </w:rPr>
        <w:tab/>
      </w:r>
      <w:r w:rsidRPr="00B2671F">
        <w:rPr>
          <w:rFonts w:ascii="Times New Roman" w:hAnsi="Times New Roman" w:cs="Times New Roman"/>
        </w:rPr>
        <w:tab/>
      </w:r>
      <w:r w:rsidRPr="00B2671F">
        <w:rPr>
          <w:rFonts w:ascii="Times New Roman" w:hAnsi="Times New Roman" w:cs="Times New Roman"/>
        </w:rPr>
        <w:tab/>
      </w:r>
      <w:r w:rsidRPr="00B2671F">
        <w:rPr>
          <w:rFonts w:ascii="Times New Roman" w:hAnsi="Times New Roman" w:cs="Times New Roman"/>
        </w:rPr>
        <w:tab/>
        <w:t xml:space="preserve">                           </w:t>
      </w:r>
      <w:r>
        <w:rPr>
          <w:rFonts w:ascii="Times New Roman" w:hAnsi="Times New Roman" w:cs="Times New Roman"/>
          <w:iCs/>
        </w:rPr>
        <w:t xml:space="preserve">data i podpis </w:t>
      </w:r>
    </w:p>
    <w:p w:rsidR="00C22284" w:rsidRPr="00722E3E" w:rsidRDefault="00C22284" w:rsidP="00234ABB">
      <w:pPr>
        <w:spacing w:line="360" w:lineRule="auto"/>
        <w:rPr>
          <w:rFonts w:ascii="Times New Roman" w:hAnsi="Times New Roman" w:cs="Times New Roman"/>
          <w:iCs/>
        </w:rPr>
      </w:pPr>
    </w:p>
    <w:p w:rsidR="00C22284" w:rsidRPr="00B2671F" w:rsidRDefault="00C22284" w:rsidP="00234ABB">
      <w:pPr>
        <w:pStyle w:val="Standard"/>
        <w:spacing w:line="360" w:lineRule="auto"/>
        <w:rPr>
          <w:rFonts w:ascii="Times New Roman" w:hAnsi="Times New Roman" w:cs="Times New Roman"/>
          <w:sz w:val="22"/>
          <w:szCs w:val="22"/>
          <w:u w:val="single"/>
        </w:rPr>
      </w:pPr>
    </w:p>
    <w:p w:rsidR="00234ABB" w:rsidRDefault="00234ABB" w:rsidP="00234ABB">
      <w:pPr>
        <w:pStyle w:val="Standard"/>
        <w:spacing w:line="360" w:lineRule="auto"/>
        <w:rPr>
          <w:rFonts w:ascii="Times New Roman" w:hAnsi="Times New Roman" w:cs="Times New Roman"/>
          <w:b/>
          <w:sz w:val="21"/>
          <w:szCs w:val="21"/>
          <w:u w:val="single"/>
        </w:rPr>
      </w:pPr>
    </w:p>
    <w:p w:rsidR="00234ABB" w:rsidRDefault="00234ABB" w:rsidP="00234ABB">
      <w:pPr>
        <w:pStyle w:val="Standard"/>
        <w:spacing w:line="360" w:lineRule="auto"/>
        <w:rPr>
          <w:rFonts w:ascii="Times New Roman" w:hAnsi="Times New Roman" w:cs="Times New Roman"/>
          <w:b/>
          <w:sz w:val="21"/>
          <w:szCs w:val="21"/>
          <w:u w:val="single"/>
        </w:rPr>
      </w:pPr>
    </w:p>
    <w:p w:rsidR="00234ABB" w:rsidRDefault="00234ABB" w:rsidP="00234ABB">
      <w:pPr>
        <w:pStyle w:val="Standard"/>
        <w:spacing w:line="360" w:lineRule="auto"/>
        <w:rPr>
          <w:rFonts w:ascii="Times New Roman" w:hAnsi="Times New Roman" w:cs="Times New Roman"/>
          <w:b/>
          <w:sz w:val="21"/>
          <w:szCs w:val="21"/>
          <w:u w:val="single"/>
        </w:rPr>
      </w:pPr>
    </w:p>
    <w:p w:rsidR="00C22284" w:rsidRDefault="00C22284" w:rsidP="00234ABB">
      <w:pPr>
        <w:pStyle w:val="Standard"/>
        <w:spacing w:line="360" w:lineRule="auto"/>
        <w:rPr>
          <w:rFonts w:ascii="Times New Roman" w:hAnsi="Times New Roman" w:cs="Times New Roman"/>
          <w:b/>
          <w:sz w:val="21"/>
          <w:szCs w:val="21"/>
          <w:u w:val="single"/>
        </w:rPr>
      </w:pPr>
      <w:r w:rsidRPr="00B2671F">
        <w:rPr>
          <w:rFonts w:ascii="Times New Roman" w:hAnsi="Times New Roman" w:cs="Times New Roman"/>
          <w:b/>
          <w:sz w:val="21"/>
          <w:szCs w:val="21"/>
          <w:u w:val="single"/>
        </w:rPr>
        <w:lastRenderedPageBreak/>
        <w:t xml:space="preserve">Klauzula informacyjna dot. przetwarzania danych osobowych: </w:t>
      </w:r>
    </w:p>
    <w:p w:rsidR="00C22284" w:rsidRPr="00B2671F" w:rsidRDefault="00C22284" w:rsidP="00234ABB">
      <w:pPr>
        <w:pStyle w:val="Standard"/>
        <w:spacing w:line="360" w:lineRule="auto"/>
        <w:rPr>
          <w:rFonts w:ascii="Times New Roman" w:hAnsi="Times New Roman" w:cs="Times New Roman"/>
          <w:b/>
          <w:sz w:val="21"/>
          <w:szCs w:val="21"/>
          <w:u w:val="single"/>
        </w:rPr>
      </w:pPr>
    </w:p>
    <w:p w:rsidR="00C22284" w:rsidRPr="00B2671F" w:rsidRDefault="00C22284" w:rsidP="00234ABB">
      <w:pPr>
        <w:pStyle w:val="Bezodstpw"/>
        <w:numPr>
          <w:ilvl w:val="0"/>
          <w:numId w:val="27"/>
        </w:numPr>
        <w:spacing w:line="360" w:lineRule="auto"/>
        <w:rPr>
          <w:rFonts w:ascii="Times New Roman" w:hAnsi="Times New Roman" w:cs="Times New Roman"/>
          <w:sz w:val="21"/>
          <w:szCs w:val="21"/>
        </w:rPr>
      </w:pPr>
      <w:r w:rsidRPr="00B2671F">
        <w:rPr>
          <w:rFonts w:ascii="Times New Roman" w:hAnsi="Times New Roman" w:cs="Times New Roman"/>
          <w:b/>
          <w:color w:val="000000"/>
          <w:sz w:val="21"/>
          <w:szCs w:val="21"/>
          <w:highlight w:val="white"/>
        </w:rPr>
        <w:t xml:space="preserve">Administratorem Danych Osobowych (ADO) </w:t>
      </w:r>
      <w:r w:rsidRPr="00B2671F">
        <w:rPr>
          <w:rFonts w:ascii="Times New Roman" w:hAnsi="Times New Roman" w:cs="Times New Roman"/>
          <w:color w:val="000000"/>
          <w:sz w:val="21"/>
          <w:szCs w:val="21"/>
          <w:highlight w:val="white"/>
        </w:rPr>
        <w:t>jest</w:t>
      </w:r>
      <w:r w:rsidRPr="00B2671F">
        <w:rPr>
          <w:rFonts w:ascii="Times New Roman" w:hAnsi="Times New Roman" w:cs="Times New Roman"/>
          <w:b/>
          <w:color w:val="000000"/>
          <w:sz w:val="21"/>
          <w:szCs w:val="21"/>
          <w:highlight w:val="white"/>
        </w:rPr>
        <w:t xml:space="preserve"> </w:t>
      </w:r>
      <w:r w:rsidRPr="00B2671F">
        <w:rPr>
          <w:rFonts w:ascii="Times New Roman" w:hAnsi="Times New Roman" w:cs="Times New Roman"/>
          <w:bCs/>
          <w:sz w:val="21"/>
          <w:szCs w:val="21"/>
        </w:rPr>
        <w:t>Centrum Sztuki Dziecka w Poznaniu, Św. Marcin 80/82, 61-809 Poznań.</w:t>
      </w:r>
    </w:p>
    <w:p w:rsidR="00C22284" w:rsidRPr="00B2671F" w:rsidRDefault="00C22284" w:rsidP="00234ABB">
      <w:pPr>
        <w:pStyle w:val="Bezodstpw"/>
        <w:numPr>
          <w:ilvl w:val="0"/>
          <w:numId w:val="27"/>
        </w:numPr>
        <w:spacing w:line="360" w:lineRule="auto"/>
        <w:rPr>
          <w:rStyle w:val="normaltextrun"/>
          <w:rFonts w:ascii="Times New Roman" w:hAnsi="Times New Roman" w:cs="Times New Roman"/>
          <w:sz w:val="21"/>
          <w:szCs w:val="21"/>
        </w:rPr>
      </w:pPr>
      <w:r w:rsidRPr="00B2671F">
        <w:rPr>
          <w:rFonts w:ascii="Times New Roman" w:hAnsi="Times New Roman" w:cs="Times New Roman"/>
          <w:b/>
          <w:color w:val="000000"/>
          <w:sz w:val="21"/>
          <w:szCs w:val="21"/>
          <w:highlight w:val="white"/>
        </w:rPr>
        <w:t xml:space="preserve">Inspektor ochrony danych osobowych (IOD:) </w:t>
      </w:r>
      <w:r w:rsidRPr="00B2671F">
        <w:rPr>
          <w:rStyle w:val="normaltextrun"/>
          <w:rFonts w:ascii="Times New Roman" w:hAnsi="Times New Roman" w:cs="Times New Roman"/>
          <w:color w:val="000000"/>
          <w:sz w:val="21"/>
          <w:szCs w:val="21"/>
          <w:shd w:val="clear" w:color="auto" w:fill="FFFFFF"/>
        </w:rPr>
        <w:t>Katarzyna Ślusarek, adres e-</w:t>
      </w:r>
      <w:r w:rsidRPr="00B2671F">
        <w:rPr>
          <w:rStyle w:val="normaltextrun"/>
          <w:rFonts w:ascii="Times New Roman" w:hAnsi="Times New Roman" w:cs="Times New Roman"/>
          <w:sz w:val="21"/>
          <w:szCs w:val="21"/>
          <w:shd w:val="clear" w:color="auto" w:fill="FFFFFF"/>
        </w:rPr>
        <w:t>mail: iod@rodo.pl</w:t>
      </w:r>
    </w:p>
    <w:p w:rsidR="00C22284" w:rsidRDefault="00C22284" w:rsidP="00234ABB">
      <w:pPr>
        <w:pStyle w:val="Bezodstpw"/>
        <w:numPr>
          <w:ilvl w:val="0"/>
          <w:numId w:val="27"/>
        </w:numPr>
        <w:spacing w:line="360" w:lineRule="auto"/>
        <w:rPr>
          <w:rFonts w:ascii="Times New Roman" w:hAnsi="Times New Roman" w:cs="Times New Roman"/>
          <w:sz w:val="21"/>
          <w:szCs w:val="21"/>
        </w:rPr>
      </w:pPr>
      <w:r w:rsidRPr="00B2671F">
        <w:rPr>
          <w:rFonts w:ascii="Times New Roman" w:hAnsi="Times New Roman" w:cs="Times New Roman"/>
          <w:b/>
          <w:sz w:val="21"/>
          <w:szCs w:val="21"/>
        </w:rPr>
        <w:t xml:space="preserve">Cel przetwarzania: </w:t>
      </w:r>
      <w:r>
        <w:rPr>
          <w:rFonts w:ascii="Times New Roman" w:hAnsi="Times New Roman" w:cs="Times New Roman"/>
          <w:sz w:val="21"/>
          <w:szCs w:val="21"/>
        </w:rPr>
        <w:t xml:space="preserve">weryfikacja oświadczenia </w:t>
      </w:r>
    </w:p>
    <w:p w:rsidR="00C22284" w:rsidRPr="00B2671F" w:rsidRDefault="00C22284" w:rsidP="00234ABB">
      <w:pPr>
        <w:pStyle w:val="Bezodstpw"/>
        <w:numPr>
          <w:ilvl w:val="0"/>
          <w:numId w:val="27"/>
        </w:numPr>
        <w:spacing w:line="360" w:lineRule="auto"/>
        <w:rPr>
          <w:rFonts w:ascii="Times New Roman" w:hAnsi="Times New Roman" w:cs="Times New Roman"/>
          <w:sz w:val="21"/>
          <w:szCs w:val="21"/>
        </w:rPr>
      </w:pPr>
      <w:r>
        <w:rPr>
          <w:rFonts w:ascii="Times New Roman" w:hAnsi="Times New Roman" w:cs="Times New Roman"/>
          <w:b/>
          <w:sz w:val="21"/>
          <w:szCs w:val="21"/>
        </w:rPr>
        <w:t>Podstawa prawna:</w:t>
      </w:r>
      <w:r>
        <w:rPr>
          <w:rFonts w:ascii="Times New Roman" w:hAnsi="Times New Roman" w:cs="Times New Roman"/>
          <w:sz w:val="21"/>
          <w:szCs w:val="21"/>
        </w:rPr>
        <w:t xml:space="preserve"> </w:t>
      </w:r>
      <w:r w:rsidRPr="00B2671F">
        <w:rPr>
          <w:rFonts w:ascii="Times New Roman" w:hAnsi="Times New Roman" w:cs="Times New Roman"/>
          <w:sz w:val="21"/>
          <w:szCs w:val="21"/>
        </w:rPr>
        <w:t xml:space="preserve">art. 21 ustawy z dnia 13 maja 2016 roku o przeciwdziałaniu zagrożeniom przestępczością na tle seksualnym i ochronie małoletnich (Dz.U.2023.1304 </w:t>
      </w:r>
      <w:proofErr w:type="spellStart"/>
      <w:r w:rsidRPr="00B2671F">
        <w:rPr>
          <w:rFonts w:ascii="Times New Roman" w:hAnsi="Times New Roman" w:cs="Times New Roman"/>
          <w:sz w:val="21"/>
          <w:szCs w:val="21"/>
        </w:rPr>
        <w:t>t.j</w:t>
      </w:r>
      <w:proofErr w:type="spellEnd"/>
      <w:r w:rsidRPr="00B2671F">
        <w:rPr>
          <w:rFonts w:ascii="Times New Roman" w:hAnsi="Times New Roman" w:cs="Times New Roman"/>
          <w:sz w:val="21"/>
          <w:szCs w:val="21"/>
        </w:rPr>
        <w:t>.), art. 6 ust. 1 lit. c RODO (przewarzanie jest niezbędne do wypełnienia obowiązku prawnego ciążącego na administratorze).</w:t>
      </w:r>
    </w:p>
    <w:p w:rsidR="00C22284" w:rsidRPr="00B2671F" w:rsidRDefault="00C22284" w:rsidP="00234ABB">
      <w:pPr>
        <w:pStyle w:val="Bezodstpw"/>
        <w:numPr>
          <w:ilvl w:val="0"/>
          <w:numId w:val="27"/>
        </w:numPr>
        <w:spacing w:line="360" w:lineRule="auto"/>
        <w:rPr>
          <w:rFonts w:ascii="Times New Roman" w:hAnsi="Times New Roman" w:cs="Times New Roman"/>
          <w:sz w:val="21"/>
          <w:szCs w:val="21"/>
        </w:rPr>
      </w:pPr>
      <w:r w:rsidRPr="00B2671F">
        <w:rPr>
          <w:rFonts w:ascii="Times New Roman" w:hAnsi="Times New Roman" w:cs="Times New Roman"/>
          <w:b/>
          <w:sz w:val="21"/>
          <w:szCs w:val="21"/>
        </w:rPr>
        <w:t xml:space="preserve">Okres przechowywania danych: </w:t>
      </w:r>
      <w:r w:rsidRPr="00B2671F">
        <w:rPr>
          <w:rFonts w:ascii="Times New Roman" w:hAnsi="Times New Roman" w:cs="Times New Roman"/>
          <w:color w:val="000000"/>
          <w:sz w:val="21"/>
          <w:szCs w:val="21"/>
        </w:rPr>
        <w:t>do czasu przedawnienia roszczeń związanych z realizacją umowy łączącej Państwa z Administratorem.</w:t>
      </w:r>
    </w:p>
    <w:p w:rsidR="00C22284" w:rsidRPr="00B2671F" w:rsidRDefault="00C22284" w:rsidP="00234ABB">
      <w:pPr>
        <w:pStyle w:val="Bezodstpw"/>
        <w:numPr>
          <w:ilvl w:val="0"/>
          <w:numId w:val="27"/>
        </w:numPr>
        <w:spacing w:line="360" w:lineRule="auto"/>
        <w:rPr>
          <w:rFonts w:ascii="Times New Roman" w:hAnsi="Times New Roman" w:cs="Times New Roman"/>
          <w:sz w:val="21"/>
          <w:szCs w:val="21"/>
        </w:rPr>
      </w:pPr>
      <w:r w:rsidRPr="00B2671F">
        <w:rPr>
          <w:rFonts w:ascii="Times New Roman" w:hAnsi="Times New Roman" w:cs="Times New Roman"/>
          <w:b/>
          <w:color w:val="000000"/>
          <w:sz w:val="21"/>
          <w:szCs w:val="21"/>
        </w:rPr>
        <w:t xml:space="preserve">Prawa związane z przetwarzaniem danych osobowych: </w:t>
      </w:r>
      <w:r w:rsidRPr="00B2671F">
        <w:rPr>
          <w:rFonts w:ascii="Times New Roman" w:hAnsi="Times New Roman" w:cs="Times New Roman"/>
          <w:sz w:val="21"/>
          <w:szCs w:val="21"/>
        </w:rPr>
        <w:t>prawo dostępu do danych osobowych Pani/Pana dotyczących (na podstawie art. 15 RODO),</w:t>
      </w:r>
      <w:r w:rsidRPr="00B2671F">
        <w:rPr>
          <w:rFonts w:ascii="Times New Roman" w:hAnsi="Times New Roman" w:cs="Times New Roman"/>
          <w:b/>
          <w:color w:val="000000"/>
          <w:sz w:val="21"/>
          <w:szCs w:val="21"/>
        </w:rPr>
        <w:t xml:space="preserve"> </w:t>
      </w:r>
      <w:r w:rsidRPr="00B2671F">
        <w:rPr>
          <w:rFonts w:ascii="Times New Roman" w:hAnsi="Times New Roman" w:cs="Times New Roman"/>
          <w:sz w:val="21"/>
          <w:szCs w:val="21"/>
        </w:rPr>
        <w:t>prawo do sprostowania Pani/Pana danych osobowych (na podstawie art. 16 RODO),</w:t>
      </w:r>
      <w:r w:rsidRPr="00B2671F">
        <w:rPr>
          <w:rFonts w:ascii="Times New Roman" w:hAnsi="Times New Roman" w:cs="Times New Roman"/>
          <w:b/>
          <w:color w:val="000000"/>
          <w:sz w:val="21"/>
          <w:szCs w:val="21"/>
        </w:rPr>
        <w:t xml:space="preserve"> </w:t>
      </w:r>
      <w:r w:rsidRPr="00B2671F">
        <w:rPr>
          <w:rFonts w:ascii="Times New Roman" w:hAnsi="Times New Roman" w:cs="Times New Roman"/>
          <w:sz w:val="21"/>
          <w:szCs w:val="21"/>
        </w:rPr>
        <w:t xml:space="preserve">prawo żądania od Administratora ograniczenia </w:t>
      </w:r>
      <w:r>
        <w:rPr>
          <w:rFonts w:ascii="Times New Roman" w:hAnsi="Times New Roman" w:cs="Times New Roman"/>
          <w:sz w:val="21"/>
          <w:szCs w:val="21"/>
        </w:rPr>
        <w:t xml:space="preserve">przetwarzania danych osobowych </w:t>
      </w:r>
      <w:r w:rsidRPr="00B2671F">
        <w:rPr>
          <w:rFonts w:ascii="Times New Roman" w:hAnsi="Times New Roman" w:cs="Times New Roman"/>
          <w:sz w:val="21"/>
          <w:szCs w:val="21"/>
        </w:rPr>
        <w:t>z zastrzeżeniem przypadków, o których mowa w art. 18 ust. 2 RODO (na podstawie art. 18 RODO), prawo do wniesienia skargi do Prezesa Urzędu Ochrony Danych Osobowych, gdy uzna Pani/Pan, że przetwarzanie danych osobowych Pani/Pana dotyczących narusza przepisy RODO.</w:t>
      </w:r>
    </w:p>
    <w:p w:rsidR="00C22284" w:rsidRPr="00B2671F" w:rsidRDefault="00C22284" w:rsidP="00234ABB">
      <w:pPr>
        <w:pStyle w:val="Bezodstpw"/>
        <w:numPr>
          <w:ilvl w:val="0"/>
          <w:numId w:val="27"/>
        </w:numPr>
        <w:spacing w:line="360" w:lineRule="auto"/>
        <w:rPr>
          <w:rFonts w:ascii="Times New Roman" w:hAnsi="Times New Roman" w:cs="Times New Roman"/>
          <w:sz w:val="21"/>
          <w:szCs w:val="21"/>
        </w:rPr>
      </w:pPr>
      <w:r w:rsidRPr="00B2671F">
        <w:rPr>
          <w:rFonts w:ascii="Times New Roman" w:hAnsi="Times New Roman" w:cs="Times New Roman"/>
          <w:b/>
          <w:color w:val="000000"/>
          <w:sz w:val="21"/>
          <w:szCs w:val="21"/>
        </w:rPr>
        <w:t xml:space="preserve">Odbiorcy danych: </w:t>
      </w:r>
      <w:r w:rsidRPr="00B2671F">
        <w:rPr>
          <w:rFonts w:ascii="Times New Roman" w:hAnsi="Times New Roman" w:cs="Times New Roman"/>
          <w:color w:val="000000"/>
          <w:sz w:val="21"/>
          <w:szCs w:val="21"/>
        </w:rPr>
        <w:t>właściwe podmioty administracji publicznej i samorządowej w zakresie i w celach, które wynikają z przepisów powszechnie obowiązującego prawa, podmiot prowadzący Rejestr (Minister Sprawiedliwości, firmy świadczące usługi na rzecz Administratora, a w szczególności w zakresie: ochrony danych osobowych, podmiotom wykonującym usługi audytu, obsługi informatycznej, oprogramowania komputerowego (podmioty, które na podstawie stosownych umów przetwarzają dane osobowe dla Administratora).</w:t>
      </w:r>
    </w:p>
    <w:p w:rsidR="00C22284" w:rsidRPr="00B911FC" w:rsidRDefault="00C22284" w:rsidP="00234ABB">
      <w:pPr>
        <w:pStyle w:val="Bezodstpw"/>
        <w:numPr>
          <w:ilvl w:val="0"/>
          <w:numId w:val="27"/>
        </w:numPr>
        <w:spacing w:line="360" w:lineRule="auto"/>
        <w:rPr>
          <w:rFonts w:ascii="Times New Roman" w:hAnsi="Times New Roman" w:cs="Times New Roman"/>
          <w:sz w:val="21"/>
          <w:szCs w:val="21"/>
        </w:rPr>
      </w:pPr>
      <w:r w:rsidRPr="00B2671F">
        <w:rPr>
          <w:rFonts w:ascii="Times New Roman" w:hAnsi="Times New Roman" w:cs="Times New Roman"/>
          <w:color w:val="000000"/>
          <w:sz w:val="21"/>
          <w:szCs w:val="21"/>
        </w:rPr>
        <w:t>Państwa dane nie będą przetwarzane w sposób zautomatyzowany w tym również w formie profilowania. Państwa dane nie są przetwarzane poza obszarem EOG.  </w:t>
      </w:r>
    </w:p>
    <w:p w:rsidR="00234ABB" w:rsidRDefault="00234ABB" w:rsidP="00234ABB">
      <w:pPr>
        <w:pBdr>
          <w:top w:val="nil"/>
          <w:left w:val="nil"/>
          <w:bottom w:val="nil"/>
          <w:right w:val="nil"/>
          <w:between w:val="nil"/>
        </w:pBdr>
        <w:spacing w:line="360" w:lineRule="auto"/>
        <w:jc w:val="center"/>
        <w:rPr>
          <w:rFonts w:ascii="Times New Roman" w:hAnsi="Times New Roman" w:cs="Times New Roman"/>
          <w:b/>
          <w:color w:val="000000"/>
        </w:rPr>
      </w:pPr>
    </w:p>
    <w:p w:rsidR="00234ABB" w:rsidRDefault="00234ABB" w:rsidP="00234ABB">
      <w:pPr>
        <w:pBdr>
          <w:top w:val="nil"/>
          <w:left w:val="nil"/>
          <w:bottom w:val="nil"/>
          <w:right w:val="nil"/>
          <w:between w:val="nil"/>
        </w:pBdr>
        <w:spacing w:line="360" w:lineRule="auto"/>
        <w:jc w:val="center"/>
        <w:rPr>
          <w:rFonts w:ascii="Times New Roman" w:hAnsi="Times New Roman" w:cs="Times New Roman"/>
          <w:b/>
          <w:color w:val="000000"/>
        </w:rPr>
      </w:pPr>
    </w:p>
    <w:p w:rsidR="00234ABB" w:rsidRDefault="00234ABB" w:rsidP="00234ABB">
      <w:pPr>
        <w:pBdr>
          <w:top w:val="nil"/>
          <w:left w:val="nil"/>
          <w:bottom w:val="nil"/>
          <w:right w:val="nil"/>
          <w:between w:val="nil"/>
        </w:pBdr>
        <w:spacing w:line="360" w:lineRule="auto"/>
        <w:jc w:val="center"/>
        <w:rPr>
          <w:rFonts w:ascii="Times New Roman" w:hAnsi="Times New Roman" w:cs="Times New Roman"/>
          <w:b/>
          <w:color w:val="000000"/>
        </w:rPr>
      </w:pPr>
    </w:p>
    <w:p w:rsidR="00234ABB" w:rsidRDefault="00234ABB" w:rsidP="00234ABB">
      <w:pPr>
        <w:pBdr>
          <w:top w:val="nil"/>
          <w:left w:val="nil"/>
          <w:bottom w:val="nil"/>
          <w:right w:val="nil"/>
          <w:between w:val="nil"/>
        </w:pBdr>
        <w:spacing w:line="360" w:lineRule="auto"/>
        <w:jc w:val="center"/>
        <w:rPr>
          <w:rFonts w:ascii="Times New Roman" w:hAnsi="Times New Roman" w:cs="Times New Roman"/>
          <w:b/>
          <w:color w:val="000000"/>
        </w:rPr>
      </w:pPr>
    </w:p>
    <w:p w:rsidR="00234ABB" w:rsidRDefault="00234ABB" w:rsidP="00234ABB">
      <w:pPr>
        <w:pBdr>
          <w:top w:val="nil"/>
          <w:left w:val="nil"/>
          <w:bottom w:val="nil"/>
          <w:right w:val="nil"/>
          <w:between w:val="nil"/>
        </w:pBdr>
        <w:spacing w:line="360" w:lineRule="auto"/>
        <w:jc w:val="center"/>
        <w:rPr>
          <w:rFonts w:ascii="Times New Roman" w:hAnsi="Times New Roman" w:cs="Times New Roman"/>
          <w:b/>
          <w:color w:val="000000"/>
        </w:rPr>
      </w:pPr>
    </w:p>
    <w:p w:rsidR="00234ABB" w:rsidRDefault="00234ABB" w:rsidP="00234ABB">
      <w:pPr>
        <w:pBdr>
          <w:top w:val="nil"/>
          <w:left w:val="nil"/>
          <w:bottom w:val="nil"/>
          <w:right w:val="nil"/>
          <w:between w:val="nil"/>
        </w:pBdr>
        <w:spacing w:line="360" w:lineRule="auto"/>
        <w:jc w:val="center"/>
        <w:rPr>
          <w:rFonts w:ascii="Times New Roman" w:hAnsi="Times New Roman" w:cs="Times New Roman"/>
          <w:b/>
          <w:color w:val="000000"/>
        </w:rPr>
      </w:pPr>
    </w:p>
    <w:p w:rsidR="00234ABB" w:rsidRDefault="00234ABB" w:rsidP="00234ABB">
      <w:pPr>
        <w:pBdr>
          <w:top w:val="nil"/>
          <w:left w:val="nil"/>
          <w:bottom w:val="nil"/>
          <w:right w:val="nil"/>
          <w:between w:val="nil"/>
        </w:pBdr>
        <w:spacing w:line="360" w:lineRule="auto"/>
        <w:jc w:val="center"/>
        <w:rPr>
          <w:rFonts w:ascii="Times New Roman" w:hAnsi="Times New Roman" w:cs="Times New Roman"/>
          <w:b/>
          <w:color w:val="000000"/>
        </w:rPr>
      </w:pPr>
    </w:p>
    <w:p w:rsidR="00C22284" w:rsidRPr="00B2671F" w:rsidRDefault="00C22284" w:rsidP="00234ABB">
      <w:pPr>
        <w:pBdr>
          <w:top w:val="nil"/>
          <w:left w:val="nil"/>
          <w:bottom w:val="nil"/>
          <w:right w:val="nil"/>
          <w:between w:val="nil"/>
        </w:pBdr>
        <w:spacing w:line="360" w:lineRule="auto"/>
        <w:jc w:val="center"/>
        <w:rPr>
          <w:rFonts w:ascii="Times New Roman" w:hAnsi="Times New Roman" w:cs="Times New Roman"/>
          <w:b/>
          <w:color w:val="000000"/>
        </w:rPr>
      </w:pPr>
      <w:r w:rsidRPr="00B2671F">
        <w:rPr>
          <w:rFonts w:ascii="Times New Roman" w:hAnsi="Times New Roman" w:cs="Times New Roman"/>
          <w:b/>
          <w:color w:val="000000"/>
        </w:rPr>
        <w:lastRenderedPageBreak/>
        <w:t>Oświadczenie o krajach zamieszkania</w:t>
      </w:r>
      <w:r>
        <w:rPr>
          <w:rFonts w:ascii="Times New Roman" w:hAnsi="Times New Roman" w:cs="Times New Roman"/>
          <w:b/>
          <w:color w:val="000000"/>
        </w:rPr>
        <w:t xml:space="preserve"> dziecka</w:t>
      </w:r>
    </w:p>
    <w:p w:rsidR="00C22284" w:rsidRPr="00B2671F" w:rsidRDefault="00C22284" w:rsidP="00234ABB">
      <w:pPr>
        <w:pStyle w:val="Standard"/>
        <w:spacing w:line="360" w:lineRule="auto"/>
        <w:jc w:val="both"/>
        <w:rPr>
          <w:rFonts w:ascii="Times New Roman" w:hAnsi="Times New Roman" w:cs="Times New Roman"/>
          <w:sz w:val="22"/>
          <w:szCs w:val="22"/>
        </w:rPr>
      </w:pPr>
    </w:p>
    <w:p w:rsidR="00C22284" w:rsidRPr="00B2671F" w:rsidRDefault="00C22284" w:rsidP="00234ABB">
      <w:pPr>
        <w:spacing w:before="240" w:line="360" w:lineRule="auto"/>
        <w:jc w:val="both"/>
        <w:rPr>
          <w:rFonts w:ascii="Times New Roman" w:hAnsi="Times New Roman" w:cs="Times New Roman"/>
          <w:color w:val="000000" w:themeColor="text1"/>
        </w:rPr>
      </w:pPr>
      <w:r>
        <w:rPr>
          <w:rFonts w:ascii="Times New Roman" w:eastAsia="Times New Roman" w:hAnsi="Times New Roman" w:cs="Times New Roman"/>
          <w:lang w:eastAsia="pl-PL"/>
        </w:rPr>
        <w:t>Ja, …………………………………..………………………………, będąc prawnym opiekunem …………………………………………. o</w:t>
      </w:r>
      <w:r w:rsidRPr="00B2671F">
        <w:rPr>
          <w:rFonts w:ascii="Times New Roman" w:eastAsia="Times New Roman" w:hAnsi="Times New Roman" w:cs="Times New Roman"/>
          <w:lang w:eastAsia="pl-PL"/>
        </w:rPr>
        <w:t xml:space="preserve">świadczam, że w okresie ostatnich 20 lat od daty złożenia oświadczenia </w:t>
      </w:r>
      <w:r>
        <w:rPr>
          <w:rFonts w:ascii="Times New Roman" w:eastAsia="Times New Roman" w:hAnsi="Times New Roman" w:cs="Times New Roman"/>
          <w:lang w:eastAsia="pl-PL"/>
        </w:rPr>
        <w:t xml:space="preserve">moje dziecko </w:t>
      </w:r>
      <w:r w:rsidRPr="00B2671F">
        <w:rPr>
          <w:rFonts w:ascii="Times New Roman" w:eastAsia="Times New Roman" w:hAnsi="Times New Roman" w:cs="Times New Roman"/>
          <w:lang w:eastAsia="pl-PL"/>
        </w:rPr>
        <w:t>zamieszkiwał</w:t>
      </w:r>
      <w:r>
        <w:rPr>
          <w:rFonts w:ascii="Times New Roman" w:eastAsia="Times New Roman" w:hAnsi="Times New Roman" w:cs="Times New Roman"/>
          <w:lang w:eastAsia="pl-PL"/>
        </w:rPr>
        <w:t xml:space="preserve">o </w:t>
      </w:r>
      <w:r w:rsidRPr="00B2671F">
        <w:rPr>
          <w:rFonts w:ascii="Times New Roman" w:eastAsia="Times New Roman" w:hAnsi="Times New Roman" w:cs="Times New Roman"/>
          <w:lang w:eastAsia="pl-PL"/>
        </w:rPr>
        <w:t xml:space="preserve">w następujących państwach: </w:t>
      </w:r>
    </w:p>
    <w:p w:rsidR="00C22284" w:rsidRPr="00B2671F" w:rsidRDefault="00C22284" w:rsidP="00234ABB">
      <w:pPr>
        <w:spacing w:before="240" w:line="360" w:lineRule="auto"/>
        <w:rPr>
          <w:rFonts w:ascii="Times New Roman" w:hAnsi="Times New Roman" w:cs="Times New Roman"/>
          <w:color w:val="000000" w:themeColor="text1"/>
        </w:rPr>
      </w:pPr>
      <w:r w:rsidRPr="00B2671F">
        <w:rPr>
          <w:rFonts w:ascii="Times New Roman" w:hAnsi="Times New Roman" w:cs="Times New Roman"/>
          <w:color w:val="000000" w:themeColor="text1"/>
        </w:rPr>
        <w:t>1 - …………………………………………………………</w:t>
      </w:r>
    </w:p>
    <w:p w:rsidR="00C22284" w:rsidRPr="00B2671F" w:rsidRDefault="00C22284" w:rsidP="00234ABB">
      <w:pPr>
        <w:spacing w:before="240" w:line="360" w:lineRule="auto"/>
        <w:rPr>
          <w:rFonts w:ascii="Times New Roman" w:hAnsi="Times New Roman" w:cs="Times New Roman"/>
          <w:color w:val="000000" w:themeColor="text1"/>
        </w:rPr>
      </w:pPr>
      <w:r w:rsidRPr="00B2671F">
        <w:rPr>
          <w:rFonts w:ascii="Times New Roman" w:hAnsi="Times New Roman" w:cs="Times New Roman"/>
          <w:color w:val="000000" w:themeColor="text1"/>
        </w:rPr>
        <w:t>2 - …………………………………………………………</w:t>
      </w:r>
    </w:p>
    <w:p w:rsidR="00C22284" w:rsidRPr="00B2671F" w:rsidRDefault="00C22284" w:rsidP="00234ABB">
      <w:pPr>
        <w:spacing w:before="240" w:line="360" w:lineRule="auto"/>
        <w:rPr>
          <w:rFonts w:ascii="Times New Roman" w:hAnsi="Times New Roman" w:cs="Times New Roman"/>
          <w:color w:val="000000" w:themeColor="text1"/>
        </w:rPr>
      </w:pPr>
      <w:r w:rsidRPr="00B2671F">
        <w:rPr>
          <w:rFonts w:ascii="Times New Roman" w:hAnsi="Times New Roman" w:cs="Times New Roman"/>
          <w:color w:val="000000" w:themeColor="text1"/>
        </w:rPr>
        <w:t>3 - …………………………………………………………</w:t>
      </w:r>
    </w:p>
    <w:p w:rsidR="00C22284" w:rsidRPr="00B2671F" w:rsidRDefault="00C22284" w:rsidP="00234ABB">
      <w:pPr>
        <w:spacing w:before="240" w:line="360" w:lineRule="auto"/>
        <w:rPr>
          <w:rFonts w:ascii="Times New Roman" w:hAnsi="Times New Roman" w:cs="Times New Roman"/>
          <w:color w:val="000000" w:themeColor="text1"/>
        </w:rPr>
      </w:pPr>
      <w:r w:rsidRPr="00B2671F">
        <w:rPr>
          <w:rFonts w:ascii="Times New Roman" w:hAnsi="Times New Roman" w:cs="Times New Roman"/>
          <w:color w:val="000000" w:themeColor="text1"/>
        </w:rPr>
        <w:t xml:space="preserve">Jestem świadoma/świadomy odpowiedzialności karnej za złożenie fałszywego oświadczenia. </w:t>
      </w:r>
      <w:r w:rsidRPr="00B2671F">
        <w:rPr>
          <w:rFonts w:ascii="Times New Roman" w:hAnsi="Times New Roman" w:cs="Times New Roman"/>
          <w:color w:val="000000" w:themeColor="text1"/>
        </w:rPr>
        <w:br/>
      </w:r>
    </w:p>
    <w:p w:rsidR="00C22284" w:rsidRPr="00722E3E" w:rsidRDefault="00C22284" w:rsidP="00234ABB">
      <w:pPr>
        <w:spacing w:line="360" w:lineRule="auto"/>
        <w:rPr>
          <w:rFonts w:ascii="Times New Roman" w:hAnsi="Times New Roman" w:cs="Times New Roman"/>
          <w:color w:val="000000" w:themeColor="text1"/>
        </w:rPr>
      </w:pPr>
      <w:r w:rsidRPr="00B2671F">
        <w:rPr>
          <w:rFonts w:ascii="Times New Roman" w:hAnsi="Times New Roman" w:cs="Times New Roman"/>
          <w:color w:val="000000" w:themeColor="text1"/>
        </w:rPr>
        <w:t xml:space="preserve">W spisie krajów należy uwzględnić wszystkie kraje zamieszkania, </w:t>
      </w:r>
      <w:r w:rsidRPr="00E24F51">
        <w:rPr>
          <w:rFonts w:ascii="Times New Roman" w:hAnsi="Times New Roman" w:cs="Times New Roman"/>
          <w:b/>
          <w:color w:val="000000" w:themeColor="text1"/>
        </w:rPr>
        <w:t>także Rzeczpospolitą Polską</w:t>
      </w:r>
      <w:r w:rsidRPr="00B2671F">
        <w:rPr>
          <w:rFonts w:ascii="Times New Roman" w:hAnsi="Times New Roman" w:cs="Times New Roman"/>
          <w:color w:val="000000" w:themeColor="text1"/>
        </w:rPr>
        <w:t xml:space="preserve"> lub inne państwo, w którym posiada się obywatelstwo.</w:t>
      </w:r>
      <w:r>
        <w:rPr>
          <w:rFonts w:ascii="Times New Roman" w:hAnsi="Times New Roman" w:cs="Times New Roman"/>
          <w:color w:val="000000" w:themeColor="text1"/>
        </w:rPr>
        <w:t xml:space="preserve"> </w:t>
      </w:r>
      <w:r w:rsidRPr="003B4993">
        <w:rPr>
          <w:rFonts w:ascii="Times New Roman" w:hAnsi="Times New Roman" w:cs="Times New Roman"/>
        </w:rPr>
        <w:t>Poprzez</w:t>
      </w:r>
      <w:r>
        <w:rPr>
          <w:rFonts w:ascii="Times New Roman" w:hAnsi="Times New Roman" w:cs="Times New Roman"/>
        </w:rPr>
        <w:t xml:space="preserve"> </w:t>
      </w:r>
      <w:r w:rsidRPr="003B4993">
        <w:rPr>
          <w:rFonts w:ascii="Times New Roman" w:hAnsi="Times New Roman" w:cs="Times New Roman"/>
        </w:rPr>
        <w:t>zamieszkania rozumie się przebywanie</w:t>
      </w:r>
      <w:r>
        <w:rPr>
          <w:rFonts w:ascii="Times New Roman" w:hAnsi="Times New Roman" w:cs="Times New Roman"/>
        </w:rPr>
        <w:t xml:space="preserve"> w miejscu</w:t>
      </w:r>
      <w:r w:rsidRPr="003B4993">
        <w:rPr>
          <w:rFonts w:ascii="Times New Roman" w:hAnsi="Times New Roman" w:cs="Times New Roman"/>
        </w:rPr>
        <w:t xml:space="preserve"> z zamiarem stałego pobytu.</w:t>
      </w:r>
      <w:r w:rsidRPr="00B2671F">
        <w:rPr>
          <w:rFonts w:ascii="Times New Roman" w:hAnsi="Times New Roman" w:cs="Times New Roman"/>
          <w:color w:val="000000" w:themeColor="text1"/>
        </w:rPr>
        <w:br/>
      </w:r>
    </w:p>
    <w:p w:rsidR="00C22284" w:rsidRPr="00722E3E" w:rsidRDefault="00C22284" w:rsidP="00234ABB">
      <w:pPr>
        <w:spacing w:line="360" w:lineRule="auto"/>
        <w:rPr>
          <w:rFonts w:ascii="Times New Roman" w:hAnsi="Times New Roman" w:cs="Times New Roman"/>
          <w:b/>
          <w:iCs/>
        </w:rPr>
      </w:pPr>
      <w:r w:rsidRPr="00722E3E">
        <w:rPr>
          <w:rFonts w:ascii="Times New Roman" w:hAnsi="Times New Roman" w:cs="Times New Roman"/>
          <w:b/>
          <w:iCs/>
        </w:rPr>
        <w:t xml:space="preserve">Do oświadczenia należy obowiązkowo załączyć informację z rejestrów karnych wymienionych państw, uzyskiwaną do celów działalności zawodowej lub </w:t>
      </w:r>
      <w:proofErr w:type="spellStart"/>
      <w:r w:rsidRPr="00722E3E">
        <w:rPr>
          <w:rFonts w:ascii="Times New Roman" w:hAnsi="Times New Roman" w:cs="Times New Roman"/>
          <w:b/>
          <w:iCs/>
        </w:rPr>
        <w:t>wolontariackiej</w:t>
      </w:r>
      <w:proofErr w:type="spellEnd"/>
      <w:r w:rsidRPr="00722E3E">
        <w:rPr>
          <w:rFonts w:ascii="Times New Roman" w:hAnsi="Times New Roman" w:cs="Times New Roman"/>
          <w:b/>
          <w:iCs/>
        </w:rPr>
        <w:t xml:space="preserve"> związanej z kontaktami z dziećmi.  </w:t>
      </w:r>
    </w:p>
    <w:p w:rsidR="00C22284" w:rsidRPr="00722E3E" w:rsidRDefault="00C22284" w:rsidP="00234ABB">
      <w:pPr>
        <w:spacing w:line="360" w:lineRule="auto"/>
        <w:rPr>
          <w:rFonts w:ascii="Times New Roman" w:hAnsi="Times New Roman" w:cs="Times New Roman"/>
          <w:b/>
          <w:iCs/>
        </w:rPr>
      </w:pPr>
    </w:p>
    <w:p w:rsidR="00C22284" w:rsidRPr="00800D19" w:rsidRDefault="00C22284" w:rsidP="00234ABB">
      <w:pPr>
        <w:pStyle w:val="Bezodstpw"/>
        <w:spacing w:line="360" w:lineRule="auto"/>
        <w:rPr>
          <w:rFonts w:ascii="Times New Roman" w:hAnsi="Times New Roman" w:cs="Times New Roman"/>
          <w:sz w:val="21"/>
          <w:szCs w:val="21"/>
        </w:rPr>
      </w:pPr>
      <w:r w:rsidRPr="00722E3E">
        <w:rPr>
          <w:rFonts w:ascii="Times New Roman" w:hAnsi="Times New Roman" w:cs="Times New Roman"/>
          <w:b/>
          <w:color w:val="000000"/>
          <w:sz w:val="21"/>
          <w:szCs w:val="21"/>
          <w:u w:val="single"/>
        </w:rPr>
        <w:t>Uwaga!</w:t>
      </w:r>
      <w:r>
        <w:rPr>
          <w:rFonts w:ascii="Times New Roman" w:hAnsi="Times New Roman" w:cs="Times New Roman"/>
          <w:color w:val="000000"/>
          <w:sz w:val="21"/>
          <w:szCs w:val="21"/>
        </w:rPr>
        <w:t xml:space="preserve"> Na stronie Ministerstwa Sprawiedliwości znajduje się informacja na temat sposobu pozyskiwania ww. informacji w różnych państwach (Wykaz państw) - </w:t>
      </w:r>
      <w:r w:rsidRPr="00722E3E">
        <w:rPr>
          <w:rFonts w:ascii="Times New Roman" w:hAnsi="Times New Roman" w:cs="Times New Roman" w:hint="eastAsia"/>
          <w:color w:val="000000"/>
          <w:sz w:val="21"/>
          <w:szCs w:val="21"/>
        </w:rPr>
        <w:t>https://www.gov.pl/web/sprawiedliwosc/warto-wiedziec</w:t>
      </w:r>
    </w:p>
    <w:p w:rsidR="00C22284" w:rsidRPr="00987429" w:rsidRDefault="00C22284" w:rsidP="00234ABB">
      <w:pPr>
        <w:spacing w:line="360" w:lineRule="auto"/>
        <w:jc w:val="both"/>
        <w:rPr>
          <w:rFonts w:ascii="Times New Roman" w:hAnsi="Times New Roman" w:cs="Times New Roman"/>
          <w:b/>
          <w:u w:val="single"/>
        </w:rPr>
      </w:pPr>
    </w:p>
    <w:p w:rsidR="00C22284" w:rsidRPr="00B2671F" w:rsidRDefault="00C22284" w:rsidP="00234ABB">
      <w:pPr>
        <w:spacing w:line="360" w:lineRule="auto"/>
        <w:jc w:val="both"/>
        <w:rPr>
          <w:rFonts w:ascii="Times New Roman" w:hAnsi="Times New Roman" w:cs="Times New Roman"/>
        </w:rPr>
      </w:pPr>
    </w:p>
    <w:p w:rsidR="00C22284" w:rsidRPr="00B2671F" w:rsidRDefault="00C22284" w:rsidP="00234ABB">
      <w:pPr>
        <w:spacing w:line="360" w:lineRule="auto"/>
        <w:rPr>
          <w:rFonts w:ascii="Times New Roman" w:hAnsi="Times New Roman" w:cs="Times New Roman"/>
        </w:rPr>
      </w:pPr>
      <w:r w:rsidRPr="00B2671F">
        <w:rPr>
          <w:rFonts w:ascii="Times New Roman" w:hAnsi="Times New Roman" w:cs="Times New Roman"/>
        </w:rPr>
        <w:tab/>
      </w:r>
      <w:r w:rsidRPr="00B2671F">
        <w:rPr>
          <w:rFonts w:ascii="Times New Roman" w:hAnsi="Times New Roman" w:cs="Times New Roman"/>
        </w:rPr>
        <w:tab/>
      </w:r>
      <w:r w:rsidRPr="00B2671F">
        <w:rPr>
          <w:rFonts w:ascii="Times New Roman" w:hAnsi="Times New Roman" w:cs="Times New Roman"/>
        </w:rPr>
        <w:tab/>
      </w:r>
      <w:r w:rsidRPr="00B2671F">
        <w:rPr>
          <w:rFonts w:ascii="Times New Roman" w:hAnsi="Times New Roman" w:cs="Times New Roman"/>
        </w:rPr>
        <w:tab/>
      </w:r>
      <w:r w:rsidRPr="00B2671F">
        <w:rPr>
          <w:rFonts w:ascii="Times New Roman" w:hAnsi="Times New Roman" w:cs="Times New Roman"/>
        </w:rPr>
        <w:tab/>
      </w:r>
      <w:r w:rsidRPr="00B2671F">
        <w:rPr>
          <w:rFonts w:ascii="Times New Roman" w:hAnsi="Times New Roman" w:cs="Times New Roman"/>
        </w:rPr>
        <w:tab/>
      </w:r>
      <w:r w:rsidRPr="00B2671F">
        <w:rPr>
          <w:rFonts w:ascii="Times New Roman" w:hAnsi="Times New Roman" w:cs="Times New Roman"/>
        </w:rPr>
        <w:tab/>
        <w:t>……………………………………………</w:t>
      </w:r>
    </w:p>
    <w:p w:rsidR="00C22284" w:rsidRDefault="00C22284" w:rsidP="00234ABB">
      <w:pPr>
        <w:spacing w:line="360" w:lineRule="auto"/>
        <w:rPr>
          <w:rFonts w:ascii="Times New Roman" w:hAnsi="Times New Roman" w:cs="Times New Roman"/>
          <w:iCs/>
        </w:rPr>
      </w:pPr>
      <w:r w:rsidRPr="00B2671F">
        <w:rPr>
          <w:rFonts w:ascii="Times New Roman" w:hAnsi="Times New Roman" w:cs="Times New Roman"/>
        </w:rPr>
        <w:tab/>
      </w:r>
      <w:r w:rsidRPr="00B2671F">
        <w:rPr>
          <w:rFonts w:ascii="Times New Roman" w:hAnsi="Times New Roman" w:cs="Times New Roman"/>
        </w:rPr>
        <w:tab/>
      </w:r>
      <w:r w:rsidRPr="00B2671F">
        <w:rPr>
          <w:rFonts w:ascii="Times New Roman" w:hAnsi="Times New Roman" w:cs="Times New Roman"/>
        </w:rPr>
        <w:tab/>
      </w:r>
      <w:r w:rsidRPr="00B2671F">
        <w:rPr>
          <w:rFonts w:ascii="Times New Roman" w:hAnsi="Times New Roman" w:cs="Times New Roman"/>
        </w:rPr>
        <w:tab/>
      </w:r>
      <w:r w:rsidRPr="00B2671F">
        <w:rPr>
          <w:rFonts w:ascii="Times New Roman" w:hAnsi="Times New Roman" w:cs="Times New Roman"/>
        </w:rPr>
        <w:tab/>
      </w:r>
      <w:r w:rsidRPr="00B2671F">
        <w:rPr>
          <w:rFonts w:ascii="Times New Roman" w:hAnsi="Times New Roman" w:cs="Times New Roman"/>
        </w:rPr>
        <w:tab/>
      </w:r>
      <w:r w:rsidRPr="00B2671F">
        <w:rPr>
          <w:rFonts w:ascii="Times New Roman" w:hAnsi="Times New Roman" w:cs="Times New Roman"/>
        </w:rPr>
        <w:tab/>
        <w:t xml:space="preserve">                           </w:t>
      </w:r>
      <w:r>
        <w:rPr>
          <w:rFonts w:ascii="Times New Roman" w:hAnsi="Times New Roman" w:cs="Times New Roman"/>
          <w:iCs/>
        </w:rPr>
        <w:t xml:space="preserve">data i podpis </w:t>
      </w:r>
    </w:p>
    <w:p w:rsidR="00C22284" w:rsidRPr="00722E3E" w:rsidRDefault="00C22284" w:rsidP="00234ABB">
      <w:pPr>
        <w:spacing w:line="360" w:lineRule="auto"/>
        <w:rPr>
          <w:rFonts w:ascii="Times New Roman" w:hAnsi="Times New Roman" w:cs="Times New Roman"/>
          <w:iCs/>
        </w:rPr>
      </w:pPr>
    </w:p>
    <w:p w:rsidR="00C22284" w:rsidRPr="00B2671F" w:rsidRDefault="00C22284" w:rsidP="00234ABB">
      <w:pPr>
        <w:pStyle w:val="Standard"/>
        <w:spacing w:line="360" w:lineRule="auto"/>
        <w:rPr>
          <w:rFonts w:ascii="Times New Roman" w:hAnsi="Times New Roman" w:cs="Times New Roman"/>
          <w:sz w:val="22"/>
          <w:szCs w:val="22"/>
          <w:u w:val="single"/>
        </w:rPr>
      </w:pPr>
    </w:p>
    <w:p w:rsidR="00234ABB" w:rsidRDefault="00234ABB" w:rsidP="00234ABB">
      <w:pPr>
        <w:pStyle w:val="Standard"/>
        <w:spacing w:line="360" w:lineRule="auto"/>
        <w:rPr>
          <w:rFonts w:ascii="Times New Roman" w:hAnsi="Times New Roman" w:cs="Times New Roman"/>
          <w:b/>
          <w:sz w:val="21"/>
          <w:szCs w:val="21"/>
          <w:u w:val="single"/>
        </w:rPr>
      </w:pPr>
    </w:p>
    <w:p w:rsidR="00234ABB" w:rsidRDefault="00234ABB" w:rsidP="00234ABB">
      <w:pPr>
        <w:pStyle w:val="Standard"/>
        <w:spacing w:line="360" w:lineRule="auto"/>
        <w:rPr>
          <w:rFonts w:ascii="Times New Roman" w:hAnsi="Times New Roman" w:cs="Times New Roman"/>
          <w:b/>
          <w:sz w:val="21"/>
          <w:szCs w:val="21"/>
          <w:u w:val="single"/>
        </w:rPr>
      </w:pPr>
    </w:p>
    <w:p w:rsidR="00234ABB" w:rsidRDefault="00234ABB" w:rsidP="00234ABB">
      <w:pPr>
        <w:pStyle w:val="Standard"/>
        <w:spacing w:line="360" w:lineRule="auto"/>
        <w:rPr>
          <w:rFonts w:ascii="Times New Roman" w:hAnsi="Times New Roman" w:cs="Times New Roman"/>
          <w:b/>
          <w:sz w:val="21"/>
          <w:szCs w:val="21"/>
          <w:u w:val="single"/>
        </w:rPr>
      </w:pPr>
    </w:p>
    <w:p w:rsidR="00C22284" w:rsidRDefault="00C22284" w:rsidP="00234ABB">
      <w:pPr>
        <w:pStyle w:val="Standard"/>
        <w:spacing w:line="360" w:lineRule="auto"/>
        <w:rPr>
          <w:rFonts w:ascii="Times New Roman" w:hAnsi="Times New Roman" w:cs="Times New Roman"/>
          <w:b/>
          <w:sz w:val="21"/>
          <w:szCs w:val="21"/>
          <w:u w:val="single"/>
        </w:rPr>
      </w:pPr>
      <w:r w:rsidRPr="00B2671F">
        <w:rPr>
          <w:rFonts w:ascii="Times New Roman" w:hAnsi="Times New Roman" w:cs="Times New Roman"/>
          <w:b/>
          <w:sz w:val="21"/>
          <w:szCs w:val="21"/>
          <w:u w:val="single"/>
        </w:rPr>
        <w:lastRenderedPageBreak/>
        <w:t xml:space="preserve">Klauzula informacyjna dot. przetwarzania danych osobowych: </w:t>
      </w:r>
    </w:p>
    <w:p w:rsidR="00C22284" w:rsidRPr="00B2671F" w:rsidRDefault="00C22284" w:rsidP="00234ABB">
      <w:pPr>
        <w:pStyle w:val="Standard"/>
        <w:spacing w:line="360" w:lineRule="auto"/>
        <w:rPr>
          <w:rFonts w:ascii="Times New Roman" w:hAnsi="Times New Roman" w:cs="Times New Roman"/>
          <w:b/>
          <w:sz w:val="21"/>
          <w:szCs w:val="21"/>
          <w:u w:val="single"/>
        </w:rPr>
      </w:pPr>
    </w:p>
    <w:p w:rsidR="00C22284" w:rsidRPr="00B2671F" w:rsidRDefault="00C22284" w:rsidP="00234ABB">
      <w:pPr>
        <w:pStyle w:val="Bezodstpw"/>
        <w:numPr>
          <w:ilvl w:val="0"/>
          <w:numId w:val="28"/>
        </w:numPr>
        <w:spacing w:line="360" w:lineRule="auto"/>
        <w:rPr>
          <w:rFonts w:ascii="Times New Roman" w:hAnsi="Times New Roman" w:cs="Times New Roman"/>
          <w:sz w:val="21"/>
          <w:szCs w:val="21"/>
        </w:rPr>
      </w:pPr>
      <w:r w:rsidRPr="00B2671F">
        <w:rPr>
          <w:rFonts w:ascii="Times New Roman" w:hAnsi="Times New Roman" w:cs="Times New Roman"/>
          <w:b/>
          <w:color w:val="000000"/>
          <w:sz w:val="21"/>
          <w:szCs w:val="21"/>
          <w:highlight w:val="white"/>
        </w:rPr>
        <w:t xml:space="preserve">Administratorem Danych Osobowych (ADO) </w:t>
      </w:r>
      <w:r w:rsidRPr="00B2671F">
        <w:rPr>
          <w:rFonts w:ascii="Times New Roman" w:hAnsi="Times New Roman" w:cs="Times New Roman"/>
          <w:color w:val="000000"/>
          <w:sz w:val="21"/>
          <w:szCs w:val="21"/>
          <w:highlight w:val="white"/>
        </w:rPr>
        <w:t>jest</w:t>
      </w:r>
      <w:r w:rsidRPr="00B2671F">
        <w:rPr>
          <w:rFonts w:ascii="Times New Roman" w:hAnsi="Times New Roman" w:cs="Times New Roman"/>
          <w:b/>
          <w:color w:val="000000"/>
          <w:sz w:val="21"/>
          <w:szCs w:val="21"/>
          <w:highlight w:val="white"/>
        </w:rPr>
        <w:t xml:space="preserve"> </w:t>
      </w:r>
      <w:r w:rsidRPr="00B2671F">
        <w:rPr>
          <w:rFonts w:ascii="Times New Roman" w:hAnsi="Times New Roman" w:cs="Times New Roman"/>
          <w:bCs/>
          <w:sz w:val="21"/>
          <w:szCs w:val="21"/>
        </w:rPr>
        <w:t>Centrum Sztuki Dziecka w Poznaniu, Św. Marcin 80/82, 61-809 Poznań.</w:t>
      </w:r>
    </w:p>
    <w:p w:rsidR="00C22284" w:rsidRPr="00B2671F" w:rsidRDefault="00C22284" w:rsidP="00234ABB">
      <w:pPr>
        <w:pStyle w:val="Bezodstpw"/>
        <w:numPr>
          <w:ilvl w:val="0"/>
          <w:numId w:val="28"/>
        </w:numPr>
        <w:spacing w:line="360" w:lineRule="auto"/>
        <w:rPr>
          <w:rStyle w:val="normaltextrun"/>
          <w:rFonts w:ascii="Times New Roman" w:hAnsi="Times New Roman" w:cs="Times New Roman"/>
          <w:sz w:val="21"/>
          <w:szCs w:val="21"/>
        </w:rPr>
      </w:pPr>
      <w:r w:rsidRPr="00B2671F">
        <w:rPr>
          <w:rFonts w:ascii="Times New Roman" w:hAnsi="Times New Roman" w:cs="Times New Roman"/>
          <w:b/>
          <w:color w:val="000000"/>
          <w:sz w:val="21"/>
          <w:szCs w:val="21"/>
          <w:highlight w:val="white"/>
        </w:rPr>
        <w:t xml:space="preserve">Inspektor ochrony danych osobowych (IOD:) </w:t>
      </w:r>
      <w:r w:rsidRPr="00B2671F">
        <w:rPr>
          <w:rStyle w:val="normaltextrun"/>
          <w:rFonts w:ascii="Times New Roman" w:hAnsi="Times New Roman" w:cs="Times New Roman"/>
          <w:color w:val="000000"/>
          <w:sz w:val="21"/>
          <w:szCs w:val="21"/>
          <w:shd w:val="clear" w:color="auto" w:fill="FFFFFF"/>
        </w:rPr>
        <w:t>Katarzyna Ślusarek, adres e-</w:t>
      </w:r>
      <w:r w:rsidRPr="00B2671F">
        <w:rPr>
          <w:rStyle w:val="normaltextrun"/>
          <w:rFonts w:ascii="Times New Roman" w:hAnsi="Times New Roman" w:cs="Times New Roman"/>
          <w:sz w:val="21"/>
          <w:szCs w:val="21"/>
          <w:shd w:val="clear" w:color="auto" w:fill="FFFFFF"/>
        </w:rPr>
        <w:t>mail: iod@rodo.pl</w:t>
      </w:r>
    </w:p>
    <w:p w:rsidR="00C22284" w:rsidRDefault="00C22284" w:rsidP="00234ABB">
      <w:pPr>
        <w:pStyle w:val="Bezodstpw"/>
        <w:numPr>
          <w:ilvl w:val="0"/>
          <w:numId w:val="28"/>
        </w:numPr>
        <w:spacing w:line="360" w:lineRule="auto"/>
        <w:rPr>
          <w:rFonts w:ascii="Times New Roman" w:hAnsi="Times New Roman" w:cs="Times New Roman"/>
          <w:sz w:val="21"/>
          <w:szCs w:val="21"/>
        </w:rPr>
      </w:pPr>
      <w:r w:rsidRPr="00B2671F">
        <w:rPr>
          <w:rFonts w:ascii="Times New Roman" w:hAnsi="Times New Roman" w:cs="Times New Roman"/>
          <w:b/>
          <w:sz w:val="21"/>
          <w:szCs w:val="21"/>
        </w:rPr>
        <w:t xml:space="preserve">Cel przetwarzania: </w:t>
      </w:r>
      <w:r>
        <w:rPr>
          <w:rFonts w:ascii="Times New Roman" w:hAnsi="Times New Roman" w:cs="Times New Roman"/>
          <w:sz w:val="21"/>
          <w:szCs w:val="21"/>
        </w:rPr>
        <w:t xml:space="preserve">weryfikacja oświadczenia </w:t>
      </w:r>
    </w:p>
    <w:p w:rsidR="00C22284" w:rsidRPr="00B2671F" w:rsidRDefault="00C22284" w:rsidP="00234ABB">
      <w:pPr>
        <w:pStyle w:val="Bezodstpw"/>
        <w:numPr>
          <w:ilvl w:val="0"/>
          <w:numId w:val="28"/>
        </w:numPr>
        <w:spacing w:line="360" w:lineRule="auto"/>
        <w:rPr>
          <w:rFonts w:ascii="Times New Roman" w:hAnsi="Times New Roman" w:cs="Times New Roman"/>
          <w:sz w:val="21"/>
          <w:szCs w:val="21"/>
        </w:rPr>
      </w:pPr>
      <w:r>
        <w:rPr>
          <w:rFonts w:ascii="Times New Roman" w:hAnsi="Times New Roman" w:cs="Times New Roman"/>
          <w:b/>
          <w:sz w:val="21"/>
          <w:szCs w:val="21"/>
        </w:rPr>
        <w:t>Podstawa prawna:</w:t>
      </w:r>
      <w:r>
        <w:rPr>
          <w:rFonts w:ascii="Times New Roman" w:hAnsi="Times New Roman" w:cs="Times New Roman"/>
          <w:sz w:val="21"/>
          <w:szCs w:val="21"/>
        </w:rPr>
        <w:t xml:space="preserve"> </w:t>
      </w:r>
      <w:r w:rsidRPr="00B2671F">
        <w:rPr>
          <w:rFonts w:ascii="Times New Roman" w:hAnsi="Times New Roman" w:cs="Times New Roman"/>
          <w:sz w:val="21"/>
          <w:szCs w:val="21"/>
        </w:rPr>
        <w:t xml:space="preserve">art. 21 ustawy z dnia 13 maja 2016 roku o przeciwdziałaniu zagrożeniom przestępczością na tle seksualnym i ochronie małoletnich (Dz.U.2023.1304 </w:t>
      </w:r>
      <w:proofErr w:type="spellStart"/>
      <w:r w:rsidRPr="00B2671F">
        <w:rPr>
          <w:rFonts w:ascii="Times New Roman" w:hAnsi="Times New Roman" w:cs="Times New Roman"/>
          <w:sz w:val="21"/>
          <w:szCs w:val="21"/>
        </w:rPr>
        <w:t>t.j</w:t>
      </w:r>
      <w:proofErr w:type="spellEnd"/>
      <w:r w:rsidRPr="00B2671F">
        <w:rPr>
          <w:rFonts w:ascii="Times New Roman" w:hAnsi="Times New Roman" w:cs="Times New Roman"/>
          <w:sz w:val="21"/>
          <w:szCs w:val="21"/>
        </w:rPr>
        <w:t>.), art. 6 ust. 1 lit. c RODO (przewarzanie jest niezbędne do wypełnienia obowiązku prawnego ciążącego na administratorze).</w:t>
      </w:r>
    </w:p>
    <w:p w:rsidR="00C22284" w:rsidRPr="00B2671F" w:rsidRDefault="00C22284" w:rsidP="00234ABB">
      <w:pPr>
        <w:pStyle w:val="Bezodstpw"/>
        <w:numPr>
          <w:ilvl w:val="0"/>
          <w:numId w:val="28"/>
        </w:numPr>
        <w:spacing w:line="360" w:lineRule="auto"/>
        <w:rPr>
          <w:rFonts w:ascii="Times New Roman" w:hAnsi="Times New Roman" w:cs="Times New Roman"/>
          <w:sz w:val="21"/>
          <w:szCs w:val="21"/>
        </w:rPr>
      </w:pPr>
      <w:r w:rsidRPr="00B2671F">
        <w:rPr>
          <w:rFonts w:ascii="Times New Roman" w:hAnsi="Times New Roman" w:cs="Times New Roman"/>
          <w:b/>
          <w:sz w:val="21"/>
          <w:szCs w:val="21"/>
        </w:rPr>
        <w:t xml:space="preserve">Okres przechowywania danych: </w:t>
      </w:r>
      <w:r w:rsidRPr="00B2671F">
        <w:rPr>
          <w:rFonts w:ascii="Times New Roman" w:hAnsi="Times New Roman" w:cs="Times New Roman"/>
          <w:color w:val="000000"/>
          <w:sz w:val="21"/>
          <w:szCs w:val="21"/>
        </w:rPr>
        <w:t>do czasu przedawnienia roszczeń związanych z realizacją umowy łączącej Państwa z Administratorem.</w:t>
      </w:r>
    </w:p>
    <w:p w:rsidR="00C22284" w:rsidRPr="00B2671F" w:rsidRDefault="00C22284" w:rsidP="00234ABB">
      <w:pPr>
        <w:pStyle w:val="Bezodstpw"/>
        <w:numPr>
          <w:ilvl w:val="0"/>
          <w:numId w:val="28"/>
        </w:numPr>
        <w:spacing w:line="360" w:lineRule="auto"/>
        <w:rPr>
          <w:rFonts w:ascii="Times New Roman" w:hAnsi="Times New Roman" w:cs="Times New Roman"/>
          <w:sz w:val="21"/>
          <w:szCs w:val="21"/>
        </w:rPr>
      </w:pPr>
      <w:r w:rsidRPr="00B2671F">
        <w:rPr>
          <w:rFonts w:ascii="Times New Roman" w:hAnsi="Times New Roman" w:cs="Times New Roman"/>
          <w:b/>
          <w:color w:val="000000"/>
          <w:sz w:val="21"/>
          <w:szCs w:val="21"/>
        </w:rPr>
        <w:t xml:space="preserve">Prawa związane z przetwarzaniem danych osobowych: </w:t>
      </w:r>
      <w:r w:rsidRPr="00B2671F">
        <w:rPr>
          <w:rFonts w:ascii="Times New Roman" w:hAnsi="Times New Roman" w:cs="Times New Roman"/>
          <w:sz w:val="21"/>
          <w:szCs w:val="21"/>
        </w:rPr>
        <w:t>prawo dostępu do danych osobowych Pani/Pana dotyczących (na podstawie art. 15 RODO),</w:t>
      </w:r>
      <w:r w:rsidRPr="00B2671F">
        <w:rPr>
          <w:rFonts w:ascii="Times New Roman" w:hAnsi="Times New Roman" w:cs="Times New Roman"/>
          <w:b/>
          <w:color w:val="000000"/>
          <w:sz w:val="21"/>
          <w:szCs w:val="21"/>
        </w:rPr>
        <w:t xml:space="preserve"> </w:t>
      </w:r>
      <w:r w:rsidRPr="00B2671F">
        <w:rPr>
          <w:rFonts w:ascii="Times New Roman" w:hAnsi="Times New Roman" w:cs="Times New Roman"/>
          <w:sz w:val="21"/>
          <w:szCs w:val="21"/>
        </w:rPr>
        <w:t>prawo do sprostowania Pani/Pana danych osobowych (na podstawie art. 16 RODO),</w:t>
      </w:r>
      <w:r w:rsidRPr="00B2671F">
        <w:rPr>
          <w:rFonts w:ascii="Times New Roman" w:hAnsi="Times New Roman" w:cs="Times New Roman"/>
          <w:b/>
          <w:color w:val="000000"/>
          <w:sz w:val="21"/>
          <w:szCs w:val="21"/>
        </w:rPr>
        <w:t xml:space="preserve"> </w:t>
      </w:r>
      <w:r w:rsidRPr="00B2671F">
        <w:rPr>
          <w:rFonts w:ascii="Times New Roman" w:hAnsi="Times New Roman" w:cs="Times New Roman"/>
          <w:sz w:val="21"/>
          <w:szCs w:val="21"/>
        </w:rPr>
        <w:t xml:space="preserve">prawo żądania od Administratora ograniczenia </w:t>
      </w:r>
      <w:r>
        <w:rPr>
          <w:rFonts w:ascii="Times New Roman" w:hAnsi="Times New Roman" w:cs="Times New Roman"/>
          <w:sz w:val="21"/>
          <w:szCs w:val="21"/>
        </w:rPr>
        <w:t xml:space="preserve">przetwarzania danych osobowych </w:t>
      </w:r>
      <w:r w:rsidRPr="00B2671F">
        <w:rPr>
          <w:rFonts w:ascii="Times New Roman" w:hAnsi="Times New Roman" w:cs="Times New Roman"/>
          <w:sz w:val="21"/>
          <w:szCs w:val="21"/>
        </w:rPr>
        <w:t>z zastrzeżeniem przypadków, o których mowa w art. 18 ust. 2 RODO (na podstawie art. 18 RODO), prawo do wniesienia skargi do Prezesa Urzędu Ochrony Danych Osobowych, gdy uzna Pani/Pan, że przetwarzanie danych osobowych Pani/Pana dotyczących narusza przepisy RODO.</w:t>
      </w:r>
    </w:p>
    <w:p w:rsidR="00C22284" w:rsidRPr="00B2671F" w:rsidRDefault="00C22284" w:rsidP="00234ABB">
      <w:pPr>
        <w:pStyle w:val="Bezodstpw"/>
        <w:numPr>
          <w:ilvl w:val="0"/>
          <w:numId w:val="28"/>
        </w:numPr>
        <w:spacing w:line="360" w:lineRule="auto"/>
        <w:rPr>
          <w:rFonts w:ascii="Times New Roman" w:hAnsi="Times New Roman" w:cs="Times New Roman"/>
          <w:sz w:val="21"/>
          <w:szCs w:val="21"/>
        </w:rPr>
      </w:pPr>
      <w:r w:rsidRPr="00B2671F">
        <w:rPr>
          <w:rFonts w:ascii="Times New Roman" w:hAnsi="Times New Roman" w:cs="Times New Roman"/>
          <w:b/>
          <w:color w:val="000000"/>
          <w:sz w:val="21"/>
          <w:szCs w:val="21"/>
        </w:rPr>
        <w:t xml:space="preserve">Odbiorcy danych: </w:t>
      </w:r>
      <w:r w:rsidRPr="00B2671F">
        <w:rPr>
          <w:rFonts w:ascii="Times New Roman" w:hAnsi="Times New Roman" w:cs="Times New Roman"/>
          <w:color w:val="000000"/>
          <w:sz w:val="21"/>
          <w:szCs w:val="21"/>
        </w:rPr>
        <w:t>właściwe podmioty administracji publicznej i samorządowej w zakresie i w celach, które wynikają z przepisów powszechnie obowiązującego prawa, podmiot prowadzący Rejestr (Minister Sprawiedliwości, firmy świadczące usługi na rzecz Administratora, a w szczególności w zakresie: ochrony danych osobowych, podmiotom wykonującym usługi audytu, obsługi informatycznej, oprogramowania komputerowego (podmioty, które na podstawie stosownych umów przetwarzają dane osobowe dla Administratora).</w:t>
      </w:r>
    </w:p>
    <w:p w:rsidR="00C22284" w:rsidRPr="00722E3E" w:rsidRDefault="00C22284" w:rsidP="00234ABB">
      <w:pPr>
        <w:pStyle w:val="Bezodstpw"/>
        <w:numPr>
          <w:ilvl w:val="0"/>
          <w:numId w:val="28"/>
        </w:numPr>
        <w:spacing w:line="360" w:lineRule="auto"/>
        <w:rPr>
          <w:rFonts w:ascii="Times New Roman" w:hAnsi="Times New Roman" w:cs="Times New Roman"/>
          <w:sz w:val="21"/>
          <w:szCs w:val="21"/>
        </w:rPr>
      </w:pPr>
      <w:r w:rsidRPr="00B2671F">
        <w:rPr>
          <w:rFonts w:ascii="Times New Roman" w:hAnsi="Times New Roman" w:cs="Times New Roman"/>
          <w:color w:val="000000"/>
          <w:sz w:val="21"/>
          <w:szCs w:val="21"/>
        </w:rPr>
        <w:t>Państwa dane nie będą przetwarzane w sposób zautomatyzowany w tym również w formie profilowania. Państwa dane nie są przetwarzane poza obszarem EOG.  </w:t>
      </w:r>
    </w:p>
    <w:p w:rsidR="00C22284" w:rsidRPr="00722E3E" w:rsidRDefault="00C22284" w:rsidP="00C22284">
      <w:pPr>
        <w:pStyle w:val="Bezodstpw"/>
        <w:ind w:left="720"/>
        <w:rPr>
          <w:rFonts w:ascii="Times New Roman" w:hAnsi="Times New Roman" w:cs="Times New Roman"/>
          <w:sz w:val="21"/>
          <w:szCs w:val="21"/>
        </w:rPr>
      </w:pPr>
    </w:p>
    <w:p w:rsidR="00C22284" w:rsidRDefault="00C22284" w:rsidP="005C2AE6">
      <w:pPr>
        <w:widowControl/>
        <w:spacing w:before="0" w:line="360" w:lineRule="auto"/>
        <w:jc w:val="both"/>
        <w:rPr>
          <w:rFonts w:ascii="Times New Roman" w:eastAsia="Times New Roman" w:hAnsi="Times New Roman" w:cs="Times New Roman"/>
          <w:b/>
          <w:color w:val="000000"/>
          <w:sz w:val="24"/>
          <w:szCs w:val="24"/>
          <w:lang w:eastAsia="pl-PL"/>
        </w:rPr>
        <w:sectPr w:rsidR="00C22284" w:rsidSect="00234ABB">
          <w:pgSz w:w="11900" w:h="16840"/>
          <w:pgMar w:top="1417" w:right="1417" w:bottom="1417" w:left="1417" w:header="708" w:footer="708" w:gutter="0"/>
          <w:cols w:space="708"/>
          <w:docGrid w:linePitch="360"/>
        </w:sectPr>
      </w:pPr>
    </w:p>
    <w:p w:rsidR="00C22284" w:rsidRPr="00C22284" w:rsidRDefault="00AE7612" w:rsidP="00C22284">
      <w:pPr>
        <w:widowControl/>
        <w:spacing w:before="0" w:line="360" w:lineRule="auto"/>
        <w:jc w:val="both"/>
        <w:rPr>
          <w:rFonts w:ascii="Times New Roman" w:eastAsia="Times New Roman" w:hAnsi="Times New Roman" w:cs="Times New Roman"/>
          <w:color w:val="000000"/>
          <w:sz w:val="24"/>
          <w:szCs w:val="24"/>
          <w:lang w:eastAsia="pl-PL"/>
        </w:rPr>
      </w:pPr>
      <w:r w:rsidRPr="00AE7612">
        <w:rPr>
          <w:rFonts w:ascii="Times New Roman" w:eastAsia="Times New Roman" w:hAnsi="Times New Roman" w:cs="Times New Roman"/>
          <w:b/>
          <w:color w:val="000000"/>
          <w:sz w:val="24"/>
          <w:szCs w:val="24"/>
          <w:lang w:eastAsia="pl-PL"/>
        </w:rPr>
        <w:lastRenderedPageBreak/>
        <w:t xml:space="preserve">Załącznik </w:t>
      </w:r>
      <w:r w:rsidR="005C2AE6" w:rsidRPr="00AE7612">
        <w:rPr>
          <w:rFonts w:ascii="Times New Roman" w:eastAsia="Times New Roman" w:hAnsi="Times New Roman" w:cs="Times New Roman"/>
          <w:b/>
          <w:color w:val="000000"/>
          <w:sz w:val="24"/>
          <w:szCs w:val="24"/>
          <w:lang w:eastAsia="pl-PL"/>
        </w:rPr>
        <w:t>nr 5</w:t>
      </w:r>
      <w:r w:rsidR="005C2AE6" w:rsidRPr="00CC4224">
        <w:rPr>
          <w:rFonts w:ascii="Times New Roman" w:eastAsia="Times New Roman" w:hAnsi="Times New Roman" w:cs="Times New Roman"/>
          <w:color w:val="000000"/>
          <w:sz w:val="24"/>
          <w:szCs w:val="24"/>
          <w:lang w:eastAsia="pl-PL"/>
        </w:rPr>
        <w:t xml:space="preserve"> – Przekazanie danych osobowych celem weryfikacji w Rejestrze Sprawców Przestępstw na Tle Seksualnym</w:t>
      </w:r>
    </w:p>
    <w:p w:rsidR="00C22284" w:rsidRDefault="00C22284" w:rsidP="00C22284">
      <w:pPr>
        <w:pBdr>
          <w:top w:val="nil"/>
          <w:left w:val="nil"/>
          <w:bottom w:val="nil"/>
          <w:right w:val="nil"/>
          <w:between w:val="nil"/>
        </w:pBdr>
        <w:spacing w:before="0"/>
        <w:jc w:val="center"/>
        <w:rPr>
          <w:rFonts w:ascii="Times New Roman" w:hAnsi="Times New Roman" w:cs="Times New Roman"/>
          <w:b/>
          <w:color w:val="000000"/>
        </w:rPr>
      </w:pPr>
    </w:p>
    <w:p w:rsidR="00234ABB" w:rsidRDefault="00C22284" w:rsidP="00234ABB">
      <w:pPr>
        <w:pBdr>
          <w:top w:val="nil"/>
          <w:left w:val="nil"/>
          <w:bottom w:val="nil"/>
          <w:right w:val="nil"/>
          <w:between w:val="nil"/>
        </w:pBdr>
        <w:spacing w:before="0" w:line="360" w:lineRule="auto"/>
        <w:jc w:val="center"/>
        <w:rPr>
          <w:rFonts w:ascii="Times New Roman" w:hAnsi="Times New Roman" w:cs="Times New Roman"/>
          <w:b/>
          <w:color w:val="000000"/>
        </w:rPr>
      </w:pPr>
      <w:r w:rsidRPr="00B71E66">
        <w:rPr>
          <w:rFonts w:ascii="Times New Roman" w:hAnsi="Times New Roman" w:cs="Times New Roman"/>
          <w:b/>
          <w:color w:val="000000"/>
        </w:rPr>
        <w:t>Przekazanie danych osobowych celem weryfikacji</w:t>
      </w:r>
    </w:p>
    <w:p w:rsidR="00C22284" w:rsidRPr="00C22284" w:rsidRDefault="00C22284" w:rsidP="00234ABB">
      <w:pPr>
        <w:pBdr>
          <w:top w:val="nil"/>
          <w:left w:val="nil"/>
          <w:bottom w:val="nil"/>
          <w:right w:val="nil"/>
          <w:between w:val="nil"/>
        </w:pBdr>
        <w:spacing w:before="0" w:line="360" w:lineRule="auto"/>
        <w:jc w:val="center"/>
        <w:rPr>
          <w:rFonts w:ascii="Times New Roman" w:hAnsi="Times New Roman" w:cs="Times New Roman"/>
          <w:b/>
          <w:color w:val="000000"/>
        </w:rPr>
      </w:pPr>
      <w:r w:rsidRPr="00B71E66">
        <w:rPr>
          <w:rFonts w:ascii="Times New Roman" w:hAnsi="Times New Roman" w:cs="Times New Roman"/>
          <w:b/>
          <w:color w:val="000000"/>
        </w:rPr>
        <w:t>w Rejestrze Sprawców Przestępstw na Tle Seksualnym</w:t>
      </w:r>
      <w:r>
        <w:rPr>
          <w:rFonts w:ascii="Times New Roman" w:hAnsi="Times New Roman" w:cs="Times New Roman"/>
          <w:b/>
          <w:color w:val="000000"/>
        </w:rPr>
        <w:t xml:space="preserve"> </w:t>
      </w:r>
    </w:p>
    <w:p w:rsidR="00C22284" w:rsidRDefault="00C22284" w:rsidP="00234ABB">
      <w:pPr>
        <w:pBdr>
          <w:top w:val="nil"/>
          <w:left w:val="nil"/>
          <w:bottom w:val="nil"/>
          <w:right w:val="nil"/>
          <w:between w:val="nil"/>
        </w:pBdr>
        <w:spacing w:line="360" w:lineRule="auto"/>
        <w:jc w:val="right"/>
        <w:rPr>
          <w:rFonts w:ascii="Times New Roman" w:hAnsi="Times New Roman" w:cs="Times New Roman"/>
          <w:color w:val="000000"/>
        </w:rPr>
      </w:pPr>
    </w:p>
    <w:p w:rsidR="00C22284" w:rsidRPr="00B71E66" w:rsidRDefault="00C22284" w:rsidP="00234ABB">
      <w:pPr>
        <w:pBdr>
          <w:top w:val="nil"/>
          <w:left w:val="nil"/>
          <w:bottom w:val="nil"/>
          <w:right w:val="nil"/>
          <w:between w:val="nil"/>
        </w:pBdr>
        <w:spacing w:line="360" w:lineRule="auto"/>
        <w:jc w:val="right"/>
        <w:rPr>
          <w:rFonts w:ascii="Times New Roman" w:hAnsi="Times New Roman" w:cs="Times New Roman"/>
          <w:color w:val="000000"/>
        </w:rPr>
      </w:pPr>
      <w:r w:rsidRPr="00B71E66">
        <w:rPr>
          <w:rFonts w:ascii="Times New Roman" w:hAnsi="Times New Roman" w:cs="Times New Roman"/>
          <w:color w:val="000000"/>
        </w:rPr>
        <w:t>Poznań, ………………………………..</w:t>
      </w:r>
    </w:p>
    <w:p w:rsidR="00C22284" w:rsidRDefault="00C22284" w:rsidP="00234ABB">
      <w:pPr>
        <w:pBdr>
          <w:top w:val="nil"/>
          <w:left w:val="nil"/>
          <w:bottom w:val="nil"/>
          <w:right w:val="nil"/>
          <w:between w:val="nil"/>
        </w:pBdr>
        <w:spacing w:line="360" w:lineRule="auto"/>
        <w:jc w:val="both"/>
        <w:rPr>
          <w:rFonts w:ascii="Times New Roman" w:hAnsi="Times New Roman" w:cs="Times New Roman"/>
          <w:color w:val="000000"/>
        </w:rPr>
      </w:pPr>
    </w:p>
    <w:p w:rsidR="00C22284" w:rsidRPr="00B71E66" w:rsidRDefault="00C22284" w:rsidP="00234ABB">
      <w:pPr>
        <w:pBdr>
          <w:top w:val="nil"/>
          <w:left w:val="nil"/>
          <w:bottom w:val="nil"/>
          <w:right w:val="nil"/>
          <w:between w:val="nil"/>
        </w:pBdr>
        <w:spacing w:line="360" w:lineRule="auto"/>
        <w:jc w:val="both"/>
        <w:rPr>
          <w:rFonts w:ascii="Times New Roman" w:hAnsi="Times New Roman" w:cs="Times New Roman"/>
          <w:color w:val="000000"/>
        </w:rPr>
      </w:pPr>
      <w:r w:rsidRPr="00B71E66">
        <w:rPr>
          <w:rFonts w:ascii="Times New Roman" w:hAnsi="Times New Roman" w:cs="Times New Roman"/>
          <w:color w:val="000000"/>
        </w:rPr>
        <w:t>W związku z nawiązaniem współpracy z Centrum Sztuki Dziecka w Poznaniu przekazuję moje dane do sprawdzenia w Rejestrze Sprawcó</w:t>
      </w:r>
      <w:r>
        <w:rPr>
          <w:rFonts w:ascii="Times New Roman" w:hAnsi="Times New Roman" w:cs="Times New Roman"/>
          <w:color w:val="000000"/>
        </w:rPr>
        <w:t xml:space="preserve">w Przestępstw na Tle Seksualnym: </w:t>
      </w:r>
    </w:p>
    <w:p w:rsidR="00C22284" w:rsidRDefault="00C22284" w:rsidP="00234ABB">
      <w:pPr>
        <w:pBdr>
          <w:top w:val="nil"/>
          <w:left w:val="nil"/>
          <w:bottom w:val="nil"/>
          <w:right w:val="nil"/>
          <w:between w:val="nil"/>
        </w:pBdr>
        <w:spacing w:line="360" w:lineRule="auto"/>
        <w:rPr>
          <w:rFonts w:ascii="Times New Roman" w:hAnsi="Times New Roman" w:cs="Times New Roman"/>
          <w:color w:val="000000"/>
        </w:rPr>
      </w:pPr>
    </w:p>
    <w:p w:rsidR="00C22284" w:rsidRDefault="00C22284" w:rsidP="00234ABB">
      <w:pPr>
        <w:pBdr>
          <w:top w:val="nil"/>
          <w:left w:val="nil"/>
          <w:bottom w:val="nil"/>
          <w:right w:val="nil"/>
          <w:between w:val="nil"/>
        </w:pBdr>
        <w:spacing w:line="360" w:lineRule="auto"/>
        <w:rPr>
          <w:rFonts w:ascii="Times New Roman" w:hAnsi="Times New Roman" w:cs="Times New Roman"/>
          <w:color w:val="000000"/>
        </w:rPr>
      </w:pPr>
      <w:r>
        <w:rPr>
          <w:rFonts w:ascii="Times New Roman" w:hAnsi="Times New Roman" w:cs="Times New Roman"/>
          <w:color w:val="000000"/>
        </w:rPr>
        <w:t>PESEL: …………………………………………..</w:t>
      </w:r>
      <w:r w:rsidRPr="00B71E66">
        <w:rPr>
          <w:rFonts w:ascii="Times New Roman" w:hAnsi="Times New Roman" w:cs="Times New Roman"/>
          <w:color w:val="000000"/>
        </w:rPr>
        <w:tab/>
      </w:r>
      <w:r w:rsidRPr="00B71E66">
        <w:rPr>
          <w:rFonts w:ascii="Times New Roman" w:hAnsi="Times New Roman" w:cs="Times New Roman"/>
          <w:color w:val="000000"/>
        </w:rPr>
        <w:tab/>
      </w:r>
      <w:r>
        <w:rPr>
          <w:rFonts w:ascii="Times New Roman" w:hAnsi="Times New Roman" w:cs="Times New Roman"/>
          <w:color w:val="000000"/>
        </w:rPr>
        <w:br/>
      </w:r>
      <w:r w:rsidRPr="00B71E66">
        <w:rPr>
          <w:rFonts w:ascii="Times New Roman" w:hAnsi="Times New Roman" w:cs="Times New Roman"/>
          <w:color w:val="000000"/>
        </w:rPr>
        <w:t>Nazwisko:</w:t>
      </w:r>
      <w:r>
        <w:rPr>
          <w:rFonts w:ascii="Times New Roman" w:hAnsi="Times New Roman" w:cs="Times New Roman"/>
          <w:color w:val="000000"/>
        </w:rPr>
        <w:t xml:space="preserve"> …………………………………………..</w:t>
      </w:r>
      <w:r w:rsidRPr="00B71E66">
        <w:rPr>
          <w:rFonts w:ascii="Times New Roman" w:hAnsi="Times New Roman" w:cs="Times New Roman"/>
          <w:color w:val="000000"/>
        </w:rPr>
        <w:tab/>
      </w:r>
      <w:r w:rsidRPr="00B71E66">
        <w:rPr>
          <w:rFonts w:ascii="Times New Roman" w:hAnsi="Times New Roman" w:cs="Times New Roman"/>
          <w:color w:val="000000"/>
        </w:rPr>
        <w:tab/>
      </w:r>
      <w:r w:rsidRPr="00B71E66">
        <w:rPr>
          <w:rFonts w:ascii="Times New Roman" w:hAnsi="Times New Roman" w:cs="Times New Roman"/>
          <w:color w:val="000000"/>
        </w:rPr>
        <w:tab/>
      </w:r>
      <w:r w:rsidRPr="00B71E66">
        <w:rPr>
          <w:rFonts w:ascii="Times New Roman" w:hAnsi="Times New Roman" w:cs="Times New Roman"/>
          <w:color w:val="000000"/>
        </w:rPr>
        <w:tab/>
      </w:r>
      <w:r w:rsidRPr="00B71E66">
        <w:rPr>
          <w:rFonts w:ascii="Times New Roman" w:hAnsi="Times New Roman" w:cs="Times New Roman"/>
          <w:color w:val="000000"/>
        </w:rPr>
        <w:tab/>
      </w:r>
      <w:r>
        <w:rPr>
          <w:rFonts w:ascii="Times New Roman" w:hAnsi="Times New Roman" w:cs="Times New Roman"/>
          <w:color w:val="000000"/>
        </w:rPr>
        <w:br/>
      </w:r>
      <w:r w:rsidRPr="00B71E66">
        <w:rPr>
          <w:rFonts w:ascii="Times New Roman" w:hAnsi="Times New Roman" w:cs="Times New Roman"/>
          <w:color w:val="000000"/>
        </w:rPr>
        <w:t>Nazwisko rodowe:</w:t>
      </w:r>
      <w:r>
        <w:rPr>
          <w:rFonts w:ascii="Times New Roman" w:hAnsi="Times New Roman" w:cs="Times New Roman"/>
          <w:color w:val="000000"/>
        </w:rPr>
        <w:t xml:space="preserve"> …………………………………………..</w:t>
      </w:r>
      <w:r w:rsidRPr="00B71E66">
        <w:rPr>
          <w:rFonts w:ascii="Times New Roman" w:hAnsi="Times New Roman" w:cs="Times New Roman"/>
          <w:color w:val="000000"/>
        </w:rPr>
        <w:tab/>
      </w:r>
      <w:r w:rsidRPr="00B71E66">
        <w:rPr>
          <w:rFonts w:ascii="Times New Roman" w:hAnsi="Times New Roman" w:cs="Times New Roman"/>
          <w:color w:val="000000"/>
        </w:rPr>
        <w:tab/>
      </w:r>
      <w:r>
        <w:rPr>
          <w:rFonts w:ascii="Times New Roman" w:hAnsi="Times New Roman" w:cs="Times New Roman"/>
          <w:color w:val="000000"/>
        </w:rPr>
        <w:br/>
      </w:r>
      <w:r w:rsidRPr="00B71E66">
        <w:rPr>
          <w:rFonts w:ascii="Times New Roman" w:hAnsi="Times New Roman" w:cs="Times New Roman"/>
          <w:color w:val="000000"/>
        </w:rPr>
        <w:t>Pierwsze imię:</w:t>
      </w:r>
      <w:r w:rsidRPr="00B71E66">
        <w:rPr>
          <w:rFonts w:ascii="Times New Roman" w:hAnsi="Times New Roman" w:cs="Times New Roman"/>
          <w:color w:val="000000"/>
        </w:rPr>
        <w:tab/>
      </w:r>
      <w:r>
        <w:rPr>
          <w:rFonts w:ascii="Times New Roman" w:hAnsi="Times New Roman" w:cs="Times New Roman"/>
          <w:color w:val="000000"/>
        </w:rPr>
        <w:t>…………………………………………..</w:t>
      </w:r>
      <w:r w:rsidRPr="00B71E66">
        <w:rPr>
          <w:rFonts w:ascii="Times New Roman" w:hAnsi="Times New Roman" w:cs="Times New Roman"/>
          <w:color w:val="000000"/>
        </w:rPr>
        <w:tab/>
      </w:r>
      <w:r w:rsidRPr="00B71E66">
        <w:rPr>
          <w:rFonts w:ascii="Times New Roman" w:hAnsi="Times New Roman" w:cs="Times New Roman"/>
          <w:color w:val="000000"/>
        </w:rPr>
        <w:tab/>
      </w:r>
      <w:r>
        <w:rPr>
          <w:rFonts w:ascii="Times New Roman" w:hAnsi="Times New Roman" w:cs="Times New Roman"/>
          <w:color w:val="000000"/>
        </w:rPr>
        <w:br/>
        <w:t xml:space="preserve">Imię matki:……………… </w:t>
      </w:r>
      <w:r>
        <w:rPr>
          <w:rFonts w:ascii="Times New Roman" w:hAnsi="Times New Roman" w:cs="Times New Roman"/>
          <w:color w:val="000000"/>
        </w:rPr>
        <w:br/>
        <w:t>Imię ojca:………………...</w:t>
      </w:r>
      <w:r>
        <w:rPr>
          <w:rFonts w:ascii="Times New Roman" w:hAnsi="Times New Roman" w:cs="Times New Roman"/>
          <w:color w:val="000000"/>
        </w:rPr>
        <w:br/>
        <w:t>Data urodzenia (format: RRRR.MM.DD): …………………</w:t>
      </w:r>
    </w:p>
    <w:p w:rsidR="00C22284" w:rsidRPr="00B71E66" w:rsidRDefault="00C22284" w:rsidP="00234ABB">
      <w:pPr>
        <w:pBdr>
          <w:top w:val="nil"/>
          <w:left w:val="nil"/>
          <w:bottom w:val="nil"/>
          <w:right w:val="nil"/>
          <w:between w:val="nil"/>
        </w:pBdr>
        <w:spacing w:line="360" w:lineRule="auto"/>
        <w:rPr>
          <w:rFonts w:ascii="Times New Roman" w:hAnsi="Times New Roman" w:cs="Times New Roman"/>
          <w:color w:val="000000"/>
        </w:rPr>
      </w:pPr>
    </w:p>
    <w:p w:rsidR="00C22284" w:rsidRPr="002201C4" w:rsidRDefault="00C22284" w:rsidP="00234ABB">
      <w:pPr>
        <w:pStyle w:val="Standard"/>
        <w:spacing w:line="360" w:lineRule="auto"/>
        <w:rPr>
          <w:rFonts w:ascii="Times New Roman" w:hAnsi="Times New Roman" w:cs="Times New Roman"/>
          <w:b/>
          <w:sz w:val="21"/>
          <w:szCs w:val="21"/>
          <w:u w:val="single"/>
        </w:rPr>
      </w:pPr>
      <w:r w:rsidRPr="00B2671F">
        <w:rPr>
          <w:rFonts w:ascii="Times New Roman" w:hAnsi="Times New Roman" w:cs="Times New Roman"/>
          <w:b/>
          <w:sz w:val="21"/>
          <w:szCs w:val="21"/>
          <w:u w:val="single"/>
        </w:rPr>
        <w:t xml:space="preserve">Klauzula informacyjna dot. przetwarzania danych osobowych: </w:t>
      </w:r>
    </w:p>
    <w:p w:rsidR="00C22284" w:rsidRPr="001A4381" w:rsidRDefault="00C22284" w:rsidP="00234ABB">
      <w:pPr>
        <w:pStyle w:val="Bezodstpw"/>
        <w:numPr>
          <w:ilvl w:val="0"/>
          <w:numId w:val="29"/>
        </w:numPr>
        <w:spacing w:line="360" w:lineRule="auto"/>
        <w:jc w:val="both"/>
        <w:rPr>
          <w:rFonts w:ascii="Times New Roman" w:hAnsi="Times New Roman" w:cs="Times New Roman"/>
          <w:sz w:val="20"/>
          <w:szCs w:val="20"/>
        </w:rPr>
      </w:pPr>
      <w:r w:rsidRPr="00B71E66">
        <w:rPr>
          <w:rFonts w:ascii="Times New Roman" w:hAnsi="Times New Roman" w:cs="Times New Roman"/>
          <w:b/>
          <w:color w:val="000000"/>
          <w:sz w:val="20"/>
          <w:szCs w:val="20"/>
          <w:highlight w:val="white"/>
        </w:rPr>
        <w:t xml:space="preserve">Administratorem Danych Osobowych (ADO) </w:t>
      </w:r>
      <w:r w:rsidRPr="00B71E66">
        <w:rPr>
          <w:rFonts w:ascii="Times New Roman" w:hAnsi="Times New Roman" w:cs="Times New Roman"/>
          <w:color w:val="000000"/>
          <w:sz w:val="20"/>
          <w:szCs w:val="20"/>
          <w:highlight w:val="white"/>
        </w:rPr>
        <w:t>jest</w:t>
      </w:r>
      <w:r w:rsidRPr="00B71E66">
        <w:rPr>
          <w:rFonts w:ascii="Times New Roman" w:hAnsi="Times New Roman" w:cs="Times New Roman"/>
          <w:b/>
          <w:color w:val="000000"/>
          <w:sz w:val="20"/>
          <w:szCs w:val="20"/>
          <w:highlight w:val="white"/>
        </w:rPr>
        <w:t xml:space="preserve"> </w:t>
      </w:r>
      <w:r w:rsidRPr="00B71E66">
        <w:rPr>
          <w:rFonts w:ascii="Times New Roman" w:hAnsi="Times New Roman" w:cs="Times New Roman"/>
          <w:bCs/>
          <w:sz w:val="20"/>
          <w:szCs w:val="20"/>
        </w:rPr>
        <w:t xml:space="preserve">Centrum Sztuki Dziecka w Poznaniu, Św. Marcin 80/82, 61-809 Poznań. </w:t>
      </w:r>
    </w:p>
    <w:p w:rsidR="00C22284" w:rsidRPr="001A4381" w:rsidRDefault="00C22284" w:rsidP="00234ABB">
      <w:pPr>
        <w:pStyle w:val="Bezodstpw"/>
        <w:numPr>
          <w:ilvl w:val="0"/>
          <w:numId w:val="29"/>
        </w:numPr>
        <w:spacing w:line="360" w:lineRule="auto"/>
        <w:jc w:val="both"/>
        <w:rPr>
          <w:rStyle w:val="normaltextrun"/>
          <w:rFonts w:ascii="Times New Roman" w:hAnsi="Times New Roman" w:cs="Times New Roman"/>
          <w:sz w:val="20"/>
          <w:szCs w:val="20"/>
        </w:rPr>
      </w:pPr>
      <w:r w:rsidRPr="001A4381">
        <w:rPr>
          <w:rFonts w:ascii="Times New Roman" w:hAnsi="Times New Roman" w:cs="Times New Roman"/>
          <w:b/>
          <w:color w:val="000000"/>
          <w:sz w:val="20"/>
          <w:szCs w:val="20"/>
          <w:highlight w:val="white"/>
        </w:rPr>
        <w:t xml:space="preserve">Inspektor ochrony danych osobowych (IOD:) </w:t>
      </w:r>
      <w:r w:rsidRPr="001A4381">
        <w:rPr>
          <w:rStyle w:val="normaltextrun"/>
          <w:rFonts w:ascii="Times New Roman" w:hAnsi="Times New Roman" w:cs="Times New Roman"/>
          <w:color w:val="000000"/>
          <w:sz w:val="20"/>
          <w:szCs w:val="20"/>
          <w:shd w:val="clear" w:color="auto" w:fill="FFFFFF"/>
        </w:rPr>
        <w:t>Katarzyna Ślusarek, adres e-</w:t>
      </w:r>
      <w:r w:rsidRPr="001A4381">
        <w:rPr>
          <w:rStyle w:val="normaltextrun"/>
          <w:rFonts w:ascii="Times New Roman" w:hAnsi="Times New Roman" w:cs="Times New Roman"/>
          <w:sz w:val="20"/>
          <w:szCs w:val="20"/>
          <w:shd w:val="clear" w:color="auto" w:fill="FFFFFF"/>
        </w:rPr>
        <w:t xml:space="preserve">mail: iod@rodo.pl </w:t>
      </w:r>
    </w:p>
    <w:p w:rsidR="00C22284" w:rsidRPr="001A4381" w:rsidRDefault="00C22284" w:rsidP="00234ABB">
      <w:pPr>
        <w:pStyle w:val="Bezodstpw"/>
        <w:numPr>
          <w:ilvl w:val="0"/>
          <w:numId w:val="29"/>
        </w:numPr>
        <w:spacing w:line="360" w:lineRule="auto"/>
        <w:jc w:val="both"/>
        <w:rPr>
          <w:rFonts w:ascii="Times New Roman" w:hAnsi="Times New Roman" w:cs="Times New Roman"/>
          <w:sz w:val="20"/>
          <w:szCs w:val="20"/>
        </w:rPr>
      </w:pPr>
      <w:r w:rsidRPr="001A4381">
        <w:rPr>
          <w:rFonts w:ascii="Times New Roman" w:hAnsi="Times New Roman" w:cs="Times New Roman"/>
          <w:b/>
          <w:sz w:val="20"/>
          <w:szCs w:val="20"/>
        </w:rPr>
        <w:t xml:space="preserve">Cel przetwarzania: </w:t>
      </w:r>
      <w:r>
        <w:rPr>
          <w:rFonts w:ascii="Times New Roman" w:hAnsi="Times New Roman" w:cs="Times New Roman"/>
          <w:sz w:val="20"/>
          <w:szCs w:val="20"/>
        </w:rPr>
        <w:t xml:space="preserve">weryfikacja </w:t>
      </w:r>
      <w:r w:rsidRPr="001A4381">
        <w:rPr>
          <w:rFonts w:ascii="Times New Roman" w:hAnsi="Times New Roman" w:cs="Times New Roman"/>
          <w:sz w:val="20"/>
          <w:szCs w:val="20"/>
        </w:rPr>
        <w:t xml:space="preserve">w </w:t>
      </w:r>
      <w:r w:rsidRPr="001A4381">
        <w:rPr>
          <w:rFonts w:ascii="Times New Roman" w:hAnsi="Times New Roman" w:cs="Times New Roman"/>
          <w:color w:val="000000"/>
          <w:sz w:val="20"/>
          <w:szCs w:val="20"/>
        </w:rPr>
        <w:t>Rejestrze Sprawców Przestęp</w:t>
      </w:r>
      <w:r>
        <w:rPr>
          <w:rFonts w:ascii="Times New Roman" w:hAnsi="Times New Roman" w:cs="Times New Roman"/>
          <w:color w:val="000000"/>
          <w:sz w:val="20"/>
          <w:szCs w:val="20"/>
        </w:rPr>
        <w:t xml:space="preserve">stw na Tle Seksualnym </w:t>
      </w:r>
    </w:p>
    <w:p w:rsidR="00C22284" w:rsidRPr="001A4381" w:rsidRDefault="00C22284" w:rsidP="00234ABB">
      <w:pPr>
        <w:pStyle w:val="Bezodstpw"/>
        <w:numPr>
          <w:ilvl w:val="0"/>
          <w:numId w:val="29"/>
        </w:numPr>
        <w:spacing w:line="360" w:lineRule="auto"/>
        <w:jc w:val="both"/>
        <w:rPr>
          <w:rFonts w:ascii="Times New Roman" w:hAnsi="Times New Roman" w:cs="Times New Roman"/>
          <w:sz w:val="20"/>
          <w:szCs w:val="20"/>
        </w:rPr>
      </w:pPr>
      <w:r>
        <w:rPr>
          <w:rFonts w:ascii="Times New Roman" w:hAnsi="Times New Roman" w:cs="Times New Roman"/>
          <w:b/>
          <w:sz w:val="20"/>
          <w:szCs w:val="20"/>
        </w:rPr>
        <w:t xml:space="preserve">Podstawa prawna: </w:t>
      </w:r>
      <w:r w:rsidRPr="001A4381">
        <w:rPr>
          <w:rFonts w:ascii="Times New Roman" w:hAnsi="Times New Roman" w:cs="Times New Roman"/>
          <w:color w:val="000000"/>
          <w:sz w:val="20"/>
          <w:szCs w:val="20"/>
        </w:rPr>
        <w:t>art. 21 ustawy z dnia 13 maja 2016 roku o przeciwdziałaniu zagrożeniom przestępczością na tle seksualnym i ochronie małoletnich (Dz</w:t>
      </w:r>
      <w:r>
        <w:rPr>
          <w:rFonts w:ascii="Times New Roman" w:hAnsi="Times New Roman" w:cs="Times New Roman"/>
          <w:color w:val="000000"/>
          <w:sz w:val="20"/>
          <w:szCs w:val="20"/>
        </w:rPr>
        <w:t xml:space="preserve">.U.2023.1304 </w:t>
      </w:r>
      <w:proofErr w:type="spellStart"/>
      <w:r>
        <w:rPr>
          <w:rFonts w:ascii="Times New Roman" w:hAnsi="Times New Roman" w:cs="Times New Roman"/>
          <w:color w:val="000000"/>
          <w:sz w:val="20"/>
          <w:szCs w:val="20"/>
        </w:rPr>
        <w:t>t.j</w:t>
      </w:r>
      <w:proofErr w:type="spellEnd"/>
      <w:r>
        <w:rPr>
          <w:rFonts w:ascii="Times New Roman" w:hAnsi="Times New Roman" w:cs="Times New Roman"/>
          <w:color w:val="000000"/>
          <w:sz w:val="20"/>
          <w:szCs w:val="20"/>
        </w:rPr>
        <w:t>.),</w:t>
      </w:r>
      <w:r w:rsidRPr="001A4381">
        <w:rPr>
          <w:rFonts w:ascii="Times New Roman" w:hAnsi="Times New Roman" w:cs="Times New Roman"/>
          <w:color w:val="000000"/>
          <w:sz w:val="20"/>
          <w:szCs w:val="20"/>
        </w:rPr>
        <w:t xml:space="preserve"> art. 6 ust. 1 lit. c RODO (przewarzanie jest niezbędne do wypełnienia obowiązku prawnego ciążącego na administratorze).</w:t>
      </w:r>
    </w:p>
    <w:p w:rsidR="00C22284" w:rsidRPr="001A4381" w:rsidRDefault="00C22284" w:rsidP="00234ABB">
      <w:pPr>
        <w:pStyle w:val="Bezodstpw"/>
        <w:numPr>
          <w:ilvl w:val="0"/>
          <w:numId w:val="29"/>
        </w:numPr>
        <w:spacing w:line="360" w:lineRule="auto"/>
        <w:jc w:val="both"/>
        <w:rPr>
          <w:rFonts w:ascii="Times New Roman" w:hAnsi="Times New Roman" w:cs="Times New Roman"/>
          <w:sz w:val="20"/>
          <w:szCs w:val="20"/>
        </w:rPr>
      </w:pPr>
      <w:r w:rsidRPr="001A4381">
        <w:rPr>
          <w:rFonts w:ascii="Times New Roman" w:hAnsi="Times New Roman" w:cs="Times New Roman"/>
          <w:b/>
          <w:sz w:val="20"/>
          <w:szCs w:val="20"/>
        </w:rPr>
        <w:t xml:space="preserve">Okres przechowywania danych: </w:t>
      </w:r>
      <w:r w:rsidRPr="001A4381">
        <w:rPr>
          <w:rFonts w:ascii="Times New Roman" w:hAnsi="Times New Roman" w:cs="Times New Roman"/>
          <w:color w:val="000000"/>
          <w:sz w:val="20"/>
          <w:szCs w:val="20"/>
        </w:rPr>
        <w:t xml:space="preserve">do czasu przedawnienia roszczeń związanych z realizacją umowy łączącej Państwa z Administratorem. </w:t>
      </w:r>
    </w:p>
    <w:p w:rsidR="00C22284" w:rsidRPr="002201C4" w:rsidRDefault="00C22284" w:rsidP="00234ABB">
      <w:pPr>
        <w:pStyle w:val="Bezodstpw"/>
        <w:numPr>
          <w:ilvl w:val="0"/>
          <w:numId w:val="27"/>
        </w:numPr>
        <w:spacing w:line="360" w:lineRule="auto"/>
        <w:rPr>
          <w:rFonts w:ascii="Times New Roman" w:hAnsi="Times New Roman" w:cs="Times New Roman"/>
          <w:sz w:val="21"/>
          <w:szCs w:val="21"/>
        </w:rPr>
      </w:pPr>
      <w:r w:rsidRPr="001A4381">
        <w:rPr>
          <w:rFonts w:ascii="Times New Roman" w:hAnsi="Times New Roman" w:cs="Times New Roman"/>
          <w:b/>
          <w:color w:val="000000"/>
          <w:sz w:val="20"/>
          <w:szCs w:val="20"/>
        </w:rPr>
        <w:t xml:space="preserve">Prawa związane z </w:t>
      </w:r>
      <w:r>
        <w:rPr>
          <w:rFonts w:ascii="Times New Roman" w:hAnsi="Times New Roman" w:cs="Times New Roman"/>
          <w:b/>
          <w:color w:val="000000"/>
          <w:sz w:val="20"/>
          <w:szCs w:val="20"/>
        </w:rPr>
        <w:t xml:space="preserve">przetwarzaniem danych osobowych: </w:t>
      </w:r>
      <w:r w:rsidRPr="00B2671F">
        <w:rPr>
          <w:rFonts w:ascii="Times New Roman" w:hAnsi="Times New Roman" w:cs="Times New Roman"/>
          <w:b/>
          <w:color w:val="000000"/>
          <w:sz w:val="21"/>
          <w:szCs w:val="21"/>
        </w:rPr>
        <w:t>Prawa</w:t>
      </w:r>
    </w:p>
    <w:p w:rsidR="00C22284" w:rsidRPr="00B2671F" w:rsidRDefault="00C22284" w:rsidP="00234ABB">
      <w:pPr>
        <w:pStyle w:val="Bezodstpw"/>
        <w:numPr>
          <w:ilvl w:val="0"/>
          <w:numId w:val="27"/>
        </w:numPr>
        <w:spacing w:line="360" w:lineRule="auto"/>
        <w:rPr>
          <w:rFonts w:ascii="Times New Roman" w:hAnsi="Times New Roman" w:cs="Times New Roman"/>
          <w:sz w:val="21"/>
          <w:szCs w:val="21"/>
        </w:rPr>
      </w:pPr>
      <w:r w:rsidRPr="00B2671F">
        <w:rPr>
          <w:rFonts w:ascii="Times New Roman" w:hAnsi="Times New Roman" w:cs="Times New Roman"/>
          <w:b/>
          <w:color w:val="000000"/>
          <w:sz w:val="21"/>
          <w:szCs w:val="21"/>
        </w:rPr>
        <w:t xml:space="preserve">związane z przetwarzaniem danych osobowych: </w:t>
      </w:r>
      <w:r w:rsidRPr="00B2671F">
        <w:rPr>
          <w:rFonts w:ascii="Times New Roman" w:hAnsi="Times New Roman" w:cs="Times New Roman"/>
          <w:sz w:val="21"/>
          <w:szCs w:val="21"/>
        </w:rPr>
        <w:t>prawo dostępu do danych osobowych Pani/Pana dotyczących (na podstawie art. 15 RODO),</w:t>
      </w:r>
      <w:r w:rsidRPr="00B2671F">
        <w:rPr>
          <w:rFonts w:ascii="Times New Roman" w:hAnsi="Times New Roman" w:cs="Times New Roman"/>
          <w:b/>
          <w:color w:val="000000"/>
          <w:sz w:val="21"/>
          <w:szCs w:val="21"/>
        </w:rPr>
        <w:t xml:space="preserve"> </w:t>
      </w:r>
      <w:r w:rsidRPr="00B2671F">
        <w:rPr>
          <w:rFonts w:ascii="Times New Roman" w:hAnsi="Times New Roman" w:cs="Times New Roman"/>
          <w:sz w:val="21"/>
          <w:szCs w:val="21"/>
        </w:rPr>
        <w:t>prawo do sprostowania Pani/Pana danych osobowych (na podstawie art. 16 RODO),</w:t>
      </w:r>
      <w:r w:rsidRPr="00B2671F">
        <w:rPr>
          <w:rFonts w:ascii="Times New Roman" w:hAnsi="Times New Roman" w:cs="Times New Roman"/>
          <w:b/>
          <w:color w:val="000000"/>
          <w:sz w:val="21"/>
          <w:szCs w:val="21"/>
        </w:rPr>
        <w:t xml:space="preserve"> </w:t>
      </w:r>
      <w:r w:rsidRPr="00B2671F">
        <w:rPr>
          <w:rFonts w:ascii="Times New Roman" w:hAnsi="Times New Roman" w:cs="Times New Roman"/>
          <w:sz w:val="21"/>
          <w:szCs w:val="21"/>
        </w:rPr>
        <w:t xml:space="preserve">prawo żądania od Administratora ograniczenia </w:t>
      </w:r>
      <w:r>
        <w:rPr>
          <w:rFonts w:ascii="Times New Roman" w:hAnsi="Times New Roman" w:cs="Times New Roman"/>
          <w:sz w:val="21"/>
          <w:szCs w:val="21"/>
        </w:rPr>
        <w:t xml:space="preserve">przetwarzania danych osobowych </w:t>
      </w:r>
      <w:r w:rsidRPr="00B2671F">
        <w:rPr>
          <w:rFonts w:ascii="Times New Roman" w:hAnsi="Times New Roman" w:cs="Times New Roman"/>
          <w:sz w:val="21"/>
          <w:szCs w:val="21"/>
        </w:rPr>
        <w:t xml:space="preserve">z zastrzeżeniem przypadków, o których mowa w art. 18 ust. 2 </w:t>
      </w:r>
      <w:r w:rsidRPr="00B2671F">
        <w:rPr>
          <w:rFonts w:ascii="Times New Roman" w:hAnsi="Times New Roman" w:cs="Times New Roman"/>
          <w:sz w:val="21"/>
          <w:szCs w:val="21"/>
        </w:rPr>
        <w:lastRenderedPageBreak/>
        <w:t>RODO (na podstawie art. 18 RODO), prawo do wniesienia skargi do Prezesa Urzędu Ochrony Danych Osobowych, gdy uzna Pani/Pan, że przetwarzanie danych osobowych Pani/Pana dotyczących narusza przepisy RODO.</w:t>
      </w:r>
    </w:p>
    <w:p w:rsidR="00C22284" w:rsidRPr="002201C4" w:rsidRDefault="00C22284" w:rsidP="00234ABB">
      <w:pPr>
        <w:pStyle w:val="Bezodstpw"/>
        <w:numPr>
          <w:ilvl w:val="0"/>
          <w:numId w:val="29"/>
        </w:numPr>
        <w:spacing w:line="360" w:lineRule="auto"/>
        <w:jc w:val="both"/>
        <w:rPr>
          <w:rFonts w:ascii="Times New Roman" w:hAnsi="Times New Roman" w:cs="Times New Roman"/>
          <w:sz w:val="20"/>
          <w:szCs w:val="20"/>
        </w:rPr>
      </w:pPr>
      <w:r w:rsidRPr="002201C4">
        <w:rPr>
          <w:rFonts w:ascii="Times New Roman" w:hAnsi="Times New Roman" w:cs="Times New Roman"/>
          <w:b/>
          <w:color w:val="000000"/>
          <w:sz w:val="20"/>
          <w:szCs w:val="20"/>
        </w:rPr>
        <w:t xml:space="preserve">Odbiorcy danych: </w:t>
      </w:r>
      <w:r w:rsidRPr="002201C4">
        <w:rPr>
          <w:rFonts w:ascii="Times New Roman" w:hAnsi="Times New Roman" w:cs="Times New Roman"/>
          <w:color w:val="000000"/>
          <w:sz w:val="20"/>
          <w:szCs w:val="20"/>
        </w:rPr>
        <w:t>właściwe podmioty administracji publicznej i samorządowej w zakresie i w celach, które wynikają z przepisów powszechnie obowiązującego prawa, podmiot prowadzący Rejestr (Minister Sprawiedliwości, firmy świadczące usługi na rzecz Administratora, a w szczególności w zakresie: ochrony danych osobowych, podmiotom wykonującym usługi audytu, obsługi informatycznej, oprogramowania komputerowego (podmioty, które na podstawie stosownych umów przetwarzają dane osobowe dla Administratora).</w:t>
      </w:r>
    </w:p>
    <w:p w:rsidR="00C22284" w:rsidRPr="00C22284" w:rsidRDefault="00C22284" w:rsidP="00234ABB">
      <w:pPr>
        <w:pStyle w:val="Bezodstpw"/>
        <w:numPr>
          <w:ilvl w:val="0"/>
          <w:numId w:val="29"/>
        </w:numPr>
        <w:spacing w:line="360" w:lineRule="auto"/>
        <w:jc w:val="both"/>
        <w:rPr>
          <w:rFonts w:ascii="Times New Roman" w:hAnsi="Times New Roman" w:cs="Times New Roman"/>
          <w:sz w:val="20"/>
          <w:szCs w:val="20"/>
        </w:rPr>
      </w:pPr>
      <w:r w:rsidRPr="002201C4">
        <w:rPr>
          <w:rFonts w:ascii="Times New Roman" w:hAnsi="Times New Roman" w:cs="Times New Roman"/>
          <w:color w:val="000000"/>
          <w:sz w:val="20"/>
          <w:szCs w:val="20"/>
        </w:rPr>
        <w:t>Państwa dane nie będą przetwarzane w sposób zautomatyzowany w tym również w formie profilowania. Państwa dane nie są przetwarzane poza obszarem EOG.  </w:t>
      </w:r>
    </w:p>
    <w:p w:rsidR="00234ABB" w:rsidRDefault="00234ABB" w:rsidP="00234ABB">
      <w:pPr>
        <w:pBdr>
          <w:top w:val="nil"/>
          <w:left w:val="nil"/>
          <w:bottom w:val="nil"/>
          <w:right w:val="nil"/>
          <w:between w:val="nil"/>
        </w:pBdr>
        <w:spacing w:line="360" w:lineRule="auto"/>
        <w:jc w:val="center"/>
        <w:rPr>
          <w:rFonts w:ascii="Times New Roman" w:hAnsi="Times New Roman" w:cs="Times New Roman"/>
          <w:b/>
          <w:color w:val="000000"/>
        </w:rPr>
      </w:pPr>
    </w:p>
    <w:p w:rsidR="00234ABB" w:rsidRDefault="00234ABB" w:rsidP="00234ABB">
      <w:pPr>
        <w:pBdr>
          <w:top w:val="nil"/>
          <w:left w:val="nil"/>
          <w:bottom w:val="nil"/>
          <w:right w:val="nil"/>
          <w:between w:val="nil"/>
        </w:pBdr>
        <w:spacing w:line="360" w:lineRule="auto"/>
        <w:jc w:val="center"/>
        <w:rPr>
          <w:rFonts w:ascii="Times New Roman" w:hAnsi="Times New Roman" w:cs="Times New Roman"/>
          <w:b/>
          <w:color w:val="000000"/>
        </w:rPr>
      </w:pPr>
    </w:p>
    <w:p w:rsidR="00C22284" w:rsidRDefault="00C22284" w:rsidP="00234ABB">
      <w:pPr>
        <w:pBdr>
          <w:top w:val="nil"/>
          <w:left w:val="nil"/>
          <w:bottom w:val="nil"/>
          <w:right w:val="nil"/>
          <w:between w:val="nil"/>
        </w:pBdr>
        <w:spacing w:line="360" w:lineRule="auto"/>
        <w:jc w:val="center"/>
        <w:rPr>
          <w:rFonts w:ascii="Times New Roman" w:hAnsi="Times New Roman" w:cs="Times New Roman"/>
          <w:b/>
          <w:color w:val="000000"/>
        </w:rPr>
      </w:pPr>
      <w:r w:rsidRPr="00B71E66">
        <w:rPr>
          <w:rFonts w:ascii="Times New Roman" w:hAnsi="Times New Roman" w:cs="Times New Roman"/>
          <w:b/>
          <w:color w:val="000000"/>
        </w:rPr>
        <w:t xml:space="preserve">Przekazanie danych osobowych </w:t>
      </w:r>
      <w:r w:rsidRPr="005A2D19">
        <w:rPr>
          <w:rFonts w:ascii="Times New Roman" w:hAnsi="Times New Roman" w:cs="Times New Roman"/>
          <w:b/>
          <w:color w:val="000000"/>
          <w:u w:val="single"/>
        </w:rPr>
        <w:t>dziecka</w:t>
      </w:r>
      <w:r>
        <w:rPr>
          <w:rFonts w:ascii="Times New Roman" w:hAnsi="Times New Roman" w:cs="Times New Roman"/>
          <w:b/>
          <w:color w:val="000000"/>
        </w:rPr>
        <w:t xml:space="preserve"> </w:t>
      </w:r>
      <w:r w:rsidRPr="00B71E66">
        <w:rPr>
          <w:rFonts w:ascii="Times New Roman" w:hAnsi="Times New Roman" w:cs="Times New Roman"/>
          <w:b/>
          <w:color w:val="000000"/>
        </w:rPr>
        <w:t>celem weryfikacji</w:t>
      </w:r>
    </w:p>
    <w:p w:rsidR="00C22284" w:rsidRPr="00B71E66" w:rsidRDefault="00C22284" w:rsidP="00234ABB">
      <w:pPr>
        <w:pBdr>
          <w:top w:val="nil"/>
          <w:left w:val="nil"/>
          <w:bottom w:val="nil"/>
          <w:right w:val="nil"/>
          <w:between w:val="nil"/>
        </w:pBdr>
        <w:spacing w:line="360" w:lineRule="auto"/>
        <w:jc w:val="center"/>
        <w:rPr>
          <w:rFonts w:ascii="Times New Roman" w:hAnsi="Times New Roman" w:cs="Times New Roman"/>
          <w:b/>
          <w:color w:val="000000"/>
        </w:rPr>
      </w:pPr>
      <w:r w:rsidRPr="00B71E66">
        <w:rPr>
          <w:rFonts w:ascii="Times New Roman" w:hAnsi="Times New Roman" w:cs="Times New Roman"/>
          <w:b/>
          <w:color w:val="000000"/>
        </w:rPr>
        <w:t>w Rejestrze Sprawców Przestępstw na Tle Seksualnym</w:t>
      </w:r>
      <w:r>
        <w:rPr>
          <w:rFonts w:ascii="Times New Roman" w:hAnsi="Times New Roman" w:cs="Times New Roman"/>
          <w:b/>
          <w:color w:val="000000"/>
        </w:rPr>
        <w:t xml:space="preserve"> </w:t>
      </w:r>
    </w:p>
    <w:p w:rsidR="00C22284" w:rsidRPr="00B71E66" w:rsidRDefault="00C22284" w:rsidP="00234ABB">
      <w:pPr>
        <w:pBdr>
          <w:top w:val="nil"/>
          <w:left w:val="nil"/>
          <w:bottom w:val="nil"/>
          <w:right w:val="nil"/>
          <w:between w:val="nil"/>
        </w:pBdr>
        <w:spacing w:line="360" w:lineRule="auto"/>
        <w:rPr>
          <w:rFonts w:ascii="Times New Roman" w:hAnsi="Times New Roman" w:cs="Times New Roman"/>
          <w:color w:val="000000"/>
        </w:rPr>
      </w:pPr>
    </w:p>
    <w:p w:rsidR="00C22284" w:rsidRPr="00B71E66" w:rsidRDefault="00C22284" w:rsidP="00234ABB">
      <w:pPr>
        <w:pBdr>
          <w:top w:val="nil"/>
          <w:left w:val="nil"/>
          <w:bottom w:val="nil"/>
          <w:right w:val="nil"/>
          <w:between w:val="nil"/>
        </w:pBdr>
        <w:spacing w:line="360" w:lineRule="auto"/>
        <w:jc w:val="right"/>
        <w:rPr>
          <w:rFonts w:ascii="Times New Roman" w:hAnsi="Times New Roman" w:cs="Times New Roman"/>
          <w:color w:val="000000"/>
        </w:rPr>
      </w:pPr>
      <w:r w:rsidRPr="00B71E66">
        <w:rPr>
          <w:rFonts w:ascii="Times New Roman" w:hAnsi="Times New Roman" w:cs="Times New Roman"/>
          <w:color w:val="000000"/>
        </w:rPr>
        <w:t>Poznań, ………………………………..</w:t>
      </w:r>
    </w:p>
    <w:p w:rsidR="00C22284" w:rsidRPr="00B71E66" w:rsidRDefault="00C22284" w:rsidP="00234ABB">
      <w:pPr>
        <w:pBdr>
          <w:top w:val="nil"/>
          <w:left w:val="nil"/>
          <w:bottom w:val="nil"/>
          <w:right w:val="nil"/>
          <w:between w:val="nil"/>
        </w:pBdr>
        <w:spacing w:line="360" w:lineRule="auto"/>
        <w:rPr>
          <w:rFonts w:ascii="Times New Roman" w:hAnsi="Times New Roman" w:cs="Times New Roman"/>
          <w:color w:val="000000"/>
        </w:rPr>
      </w:pPr>
    </w:p>
    <w:p w:rsidR="00C22284" w:rsidRDefault="00C22284" w:rsidP="00234ABB">
      <w:pPr>
        <w:pBdr>
          <w:top w:val="nil"/>
          <w:left w:val="nil"/>
          <w:bottom w:val="nil"/>
          <w:right w:val="nil"/>
          <w:between w:val="nil"/>
        </w:pBdr>
        <w:spacing w:line="360" w:lineRule="auto"/>
        <w:jc w:val="both"/>
        <w:rPr>
          <w:rFonts w:ascii="Times New Roman" w:hAnsi="Times New Roman" w:cs="Times New Roman"/>
          <w:color w:val="000000"/>
        </w:rPr>
      </w:pPr>
      <w:r>
        <w:rPr>
          <w:rFonts w:ascii="Times New Roman" w:hAnsi="Times New Roman" w:cs="Times New Roman"/>
          <w:color w:val="000000"/>
        </w:rPr>
        <w:t>Ja,  ………………………………………………………………………………, jako prawny opiekun ………………….…………………………………………. w</w:t>
      </w:r>
      <w:r w:rsidRPr="00B71E66">
        <w:rPr>
          <w:rFonts w:ascii="Times New Roman" w:hAnsi="Times New Roman" w:cs="Times New Roman"/>
          <w:color w:val="000000"/>
        </w:rPr>
        <w:t xml:space="preserve"> związku z nawiązaniem współpracy z Centrum Sztuki Dziecka w Poznaniu</w:t>
      </w:r>
      <w:r>
        <w:rPr>
          <w:rFonts w:ascii="Times New Roman" w:hAnsi="Times New Roman" w:cs="Times New Roman"/>
          <w:color w:val="000000"/>
        </w:rPr>
        <w:t xml:space="preserve"> przez moje dziecko </w:t>
      </w:r>
      <w:r w:rsidRPr="00B71E66">
        <w:rPr>
          <w:rFonts w:ascii="Times New Roman" w:hAnsi="Times New Roman" w:cs="Times New Roman"/>
          <w:color w:val="000000"/>
        </w:rPr>
        <w:t xml:space="preserve">przekazuję </w:t>
      </w:r>
      <w:r>
        <w:rPr>
          <w:rFonts w:ascii="Times New Roman" w:hAnsi="Times New Roman" w:cs="Times New Roman"/>
          <w:color w:val="000000"/>
        </w:rPr>
        <w:t>jego</w:t>
      </w:r>
      <w:r w:rsidRPr="00B71E66">
        <w:rPr>
          <w:rFonts w:ascii="Times New Roman" w:hAnsi="Times New Roman" w:cs="Times New Roman"/>
          <w:color w:val="000000"/>
        </w:rPr>
        <w:t xml:space="preserve"> dane do sprawdzenia w Rejestrze Sprawcó</w:t>
      </w:r>
      <w:r>
        <w:rPr>
          <w:rFonts w:ascii="Times New Roman" w:hAnsi="Times New Roman" w:cs="Times New Roman"/>
          <w:color w:val="000000"/>
        </w:rPr>
        <w:t xml:space="preserve">w Przestępstw na Tle Seksualnym: </w:t>
      </w:r>
    </w:p>
    <w:p w:rsidR="00C22284" w:rsidRPr="00B71E66" w:rsidRDefault="00C22284" w:rsidP="00234ABB">
      <w:pPr>
        <w:pBdr>
          <w:top w:val="nil"/>
          <w:left w:val="nil"/>
          <w:bottom w:val="nil"/>
          <w:right w:val="nil"/>
          <w:between w:val="nil"/>
        </w:pBdr>
        <w:spacing w:line="360" w:lineRule="auto"/>
        <w:rPr>
          <w:rFonts w:ascii="Times New Roman" w:hAnsi="Times New Roman" w:cs="Times New Roman"/>
          <w:color w:val="000000"/>
        </w:rPr>
      </w:pPr>
    </w:p>
    <w:p w:rsidR="00C22284" w:rsidRPr="00B71E66" w:rsidRDefault="00C22284" w:rsidP="00234ABB">
      <w:pPr>
        <w:pBdr>
          <w:top w:val="nil"/>
          <w:left w:val="nil"/>
          <w:bottom w:val="nil"/>
          <w:right w:val="nil"/>
          <w:between w:val="nil"/>
        </w:pBdr>
        <w:spacing w:line="360" w:lineRule="auto"/>
        <w:rPr>
          <w:rFonts w:ascii="Times New Roman" w:hAnsi="Times New Roman" w:cs="Times New Roman"/>
          <w:color w:val="000000"/>
        </w:rPr>
      </w:pPr>
      <w:r>
        <w:rPr>
          <w:rFonts w:ascii="Times New Roman" w:hAnsi="Times New Roman" w:cs="Times New Roman"/>
          <w:color w:val="000000"/>
        </w:rPr>
        <w:t>PESEL: …………………………………………..</w:t>
      </w:r>
      <w:r>
        <w:rPr>
          <w:rFonts w:ascii="Times New Roman" w:hAnsi="Times New Roman" w:cs="Times New Roman"/>
          <w:color w:val="000000"/>
        </w:rPr>
        <w:tab/>
      </w:r>
      <w:r>
        <w:rPr>
          <w:rFonts w:ascii="Times New Roman" w:hAnsi="Times New Roman" w:cs="Times New Roman"/>
          <w:color w:val="000000"/>
        </w:rPr>
        <w:br/>
      </w:r>
      <w:r w:rsidRPr="00B71E66">
        <w:rPr>
          <w:rFonts w:ascii="Times New Roman" w:hAnsi="Times New Roman" w:cs="Times New Roman"/>
          <w:color w:val="000000"/>
        </w:rPr>
        <w:t>Nazwisko:</w:t>
      </w:r>
      <w:r>
        <w:rPr>
          <w:rFonts w:ascii="Times New Roman" w:hAnsi="Times New Roman" w:cs="Times New Roman"/>
          <w:color w:val="000000"/>
        </w:rPr>
        <w:t xml:space="preserve"> …………………………………………..</w:t>
      </w:r>
      <w:r w:rsidRPr="00B71E66">
        <w:rPr>
          <w:rFonts w:ascii="Times New Roman" w:hAnsi="Times New Roman" w:cs="Times New Roman"/>
          <w:color w:val="000000"/>
        </w:rPr>
        <w:tab/>
      </w:r>
      <w:r w:rsidRPr="00B71E66">
        <w:rPr>
          <w:rFonts w:ascii="Times New Roman" w:hAnsi="Times New Roman" w:cs="Times New Roman"/>
          <w:color w:val="000000"/>
        </w:rPr>
        <w:tab/>
      </w:r>
      <w:r w:rsidRPr="00B71E66">
        <w:rPr>
          <w:rFonts w:ascii="Times New Roman" w:hAnsi="Times New Roman" w:cs="Times New Roman"/>
          <w:color w:val="000000"/>
        </w:rPr>
        <w:tab/>
      </w:r>
      <w:r w:rsidRPr="00B71E66">
        <w:rPr>
          <w:rFonts w:ascii="Times New Roman" w:hAnsi="Times New Roman" w:cs="Times New Roman"/>
          <w:color w:val="000000"/>
        </w:rPr>
        <w:tab/>
      </w:r>
      <w:r w:rsidRPr="00B71E66">
        <w:rPr>
          <w:rFonts w:ascii="Times New Roman" w:hAnsi="Times New Roman" w:cs="Times New Roman"/>
          <w:color w:val="000000"/>
        </w:rPr>
        <w:tab/>
      </w:r>
      <w:r w:rsidRPr="00B71E66">
        <w:rPr>
          <w:rFonts w:ascii="Times New Roman" w:hAnsi="Times New Roman" w:cs="Times New Roman"/>
          <w:color w:val="000000"/>
        </w:rPr>
        <w:tab/>
      </w:r>
      <w:r>
        <w:rPr>
          <w:rFonts w:ascii="Times New Roman" w:hAnsi="Times New Roman" w:cs="Times New Roman"/>
          <w:color w:val="000000"/>
        </w:rPr>
        <w:br/>
      </w:r>
      <w:r w:rsidRPr="00B71E66">
        <w:rPr>
          <w:rFonts w:ascii="Times New Roman" w:hAnsi="Times New Roman" w:cs="Times New Roman"/>
          <w:color w:val="000000"/>
        </w:rPr>
        <w:t>Nazwisko rodowe:</w:t>
      </w:r>
      <w:r>
        <w:rPr>
          <w:rFonts w:ascii="Times New Roman" w:hAnsi="Times New Roman" w:cs="Times New Roman"/>
          <w:color w:val="000000"/>
        </w:rPr>
        <w:t xml:space="preserve"> …………………………………………..</w:t>
      </w:r>
      <w:r w:rsidRPr="00B71E66">
        <w:rPr>
          <w:rFonts w:ascii="Times New Roman" w:hAnsi="Times New Roman" w:cs="Times New Roman"/>
          <w:color w:val="000000"/>
        </w:rPr>
        <w:tab/>
      </w:r>
      <w:r w:rsidRPr="00B71E66">
        <w:rPr>
          <w:rFonts w:ascii="Times New Roman" w:hAnsi="Times New Roman" w:cs="Times New Roman"/>
          <w:color w:val="000000"/>
        </w:rPr>
        <w:tab/>
      </w:r>
      <w:r>
        <w:rPr>
          <w:rFonts w:ascii="Times New Roman" w:hAnsi="Times New Roman" w:cs="Times New Roman"/>
          <w:color w:val="000000"/>
        </w:rPr>
        <w:br/>
      </w:r>
      <w:r w:rsidRPr="00B71E66">
        <w:rPr>
          <w:rFonts w:ascii="Times New Roman" w:hAnsi="Times New Roman" w:cs="Times New Roman"/>
          <w:color w:val="000000"/>
        </w:rPr>
        <w:t>Pierwsze imię:</w:t>
      </w:r>
      <w:r w:rsidRPr="00B71E66">
        <w:rPr>
          <w:rFonts w:ascii="Times New Roman" w:hAnsi="Times New Roman" w:cs="Times New Roman"/>
          <w:color w:val="000000"/>
        </w:rPr>
        <w:tab/>
      </w:r>
      <w:r>
        <w:rPr>
          <w:rFonts w:ascii="Times New Roman" w:hAnsi="Times New Roman" w:cs="Times New Roman"/>
          <w:color w:val="000000"/>
        </w:rPr>
        <w:t>…………………………………………..</w:t>
      </w:r>
      <w:r w:rsidRPr="00B71E66">
        <w:rPr>
          <w:rFonts w:ascii="Times New Roman" w:hAnsi="Times New Roman" w:cs="Times New Roman"/>
          <w:color w:val="000000"/>
        </w:rPr>
        <w:tab/>
      </w:r>
      <w:r w:rsidRPr="00B71E66">
        <w:rPr>
          <w:rFonts w:ascii="Times New Roman" w:hAnsi="Times New Roman" w:cs="Times New Roman"/>
          <w:color w:val="000000"/>
        </w:rPr>
        <w:tab/>
      </w:r>
      <w:r>
        <w:rPr>
          <w:rFonts w:ascii="Times New Roman" w:hAnsi="Times New Roman" w:cs="Times New Roman"/>
          <w:color w:val="000000"/>
        </w:rPr>
        <w:br/>
        <w:t xml:space="preserve">Imię matki:……………… </w:t>
      </w:r>
      <w:r>
        <w:rPr>
          <w:rFonts w:ascii="Times New Roman" w:hAnsi="Times New Roman" w:cs="Times New Roman"/>
          <w:color w:val="000000"/>
        </w:rPr>
        <w:br/>
        <w:t>Imię ojca:………………...</w:t>
      </w:r>
      <w:r>
        <w:rPr>
          <w:rFonts w:ascii="Times New Roman" w:hAnsi="Times New Roman" w:cs="Times New Roman"/>
          <w:color w:val="000000"/>
        </w:rPr>
        <w:br/>
        <w:t>Data urodzenia (format: RRRR.MM.DD): …………………</w:t>
      </w:r>
    </w:p>
    <w:p w:rsidR="00C22284" w:rsidRPr="00B71E66" w:rsidRDefault="00C22284" w:rsidP="00234ABB">
      <w:pPr>
        <w:pBdr>
          <w:top w:val="nil"/>
          <w:left w:val="nil"/>
          <w:bottom w:val="nil"/>
          <w:right w:val="nil"/>
          <w:between w:val="nil"/>
        </w:pBdr>
        <w:spacing w:line="360" w:lineRule="auto"/>
        <w:rPr>
          <w:rFonts w:ascii="Times New Roman" w:hAnsi="Times New Roman" w:cs="Times New Roman"/>
          <w:color w:val="000000"/>
        </w:rPr>
      </w:pPr>
    </w:p>
    <w:p w:rsidR="00C22284" w:rsidRPr="002201C4" w:rsidRDefault="00C22284" w:rsidP="00234ABB">
      <w:pPr>
        <w:pStyle w:val="Standard"/>
        <w:spacing w:line="360" w:lineRule="auto"/>
        <w:rPr>
          <w:rFonts w:ascii="Times New Roman" w:hAnsi="Times New Roman" w:cs="Times New Roman"/>
          <w:b/>
          <w:sz w:val="21"/>
          <w:szCs w:val="21"/>
          <w:u w:val="single"/>
        </w:rPr>
      </w:pPr>
      <w:r w:rsidRPr="00B2671F">
        <w:rPr>
          <w:rFonts w:ascii="Times New Roman" w:hAnsi="Times New Roman" w:cs="Times New Roman"/>
          <w:b/>
          <w:sz w:val="21"/>
          <w:szCs w:val="21"/>
          <w:u w:val="single"/>
        </w:rPr>
        <w:t xml:space="preserve">Klauzula informacyjna dot. przetwarzania danych osobowych: </w:t>
      </w:r>
    </w:p>
    <w:p w:rsidR="00C22284" w:rsidRPr="001A4381" w:rsidRDefault="00C22284" w:rsidP="00234ABB">
      <w:pPr>
        <w:pStyle w:val="Bezodstpw"/>
        <w:numPr>
          <w:ilvl w:val="0"/>
          <w:numId w:val="29"/>
        </w:numPr>
        <w:spacing w:line="360" w:lineRule="auto"/>
        <w:jc w:val="both"/>
        <w:rPr>
          <w:rFonts w:ascii="Times New Roman" w:hAnsi="Times New Roman" w:cs="Times New Roman"/>
          <w:sz w:val="20"/>
          <w:szCs w:val="20"/>
        </w:rPr>
      </w:pPr>
      <w:r w:rsidRPr="00B71E66">
        <w:rPr>
          <w:rFonts w:ascii="Times New Roman" w:hAnsi="Times New Roman" w:cs="Times New Roman"/>
          <w:b/>
          <w:color w:val="000000"/>
          <w:sz w:val="20"/>
          <w:szCs w:val="20"/>
          <w:highlight w:val="white"/>
        </w:rPr>
        <w:lastRenderedPageBreak/>
        <w:t xml:space="preserve">Administratorem Danych Osobowych (ADO) </w:t>
      </w:r>
      <w:r w:rsidRPr="00B71E66">
        <w:rPr>
          <w:rFonts w:ascii="Times New Roman" w:hAnsi="Times New Roman" w:cs="Times New Roman"/>
          <w:color w:val="000000"/>
          <w:sz w:val="20"/>
          <w:szCs w:val="20"/>
          <w:highlight w:val="white"/>
        </w:rPr>
        <w:t>jest</w:t>
      </w:r>
      <w:r w:rsidRPr="00B71E66">
        <w:rPr>
          <w:rFonts w:ascii="Times New Roman" w:hAnsi="Times New Roman" w:cs="Times New Roman"/>
          <w:b/>
          <w:color w:val="000000"/>
          <w:sz w:val="20"/>
          <w:szCs w:val="20"/>
          <w:highlight w:val="white"/>
        </w:rPr>
        <w:t xml:space="preserve"> </w:t>
      </w:r>
      <w:r w:rsidRPr="00B71E66">
        <w:rPr>
          <w:rFonts w:ascii="Times New Roman" w:hAnsi="Times New Roman" w:cs="Times New Roman"/>
          <w:bCs/>
          <w:sz w:val="20"/>
          <w:szCs w:val="20"/>
        </w:rPr>
        <w:t xml:space="preserve">Centrum Sztuki Dziecka w Poznaniu, Św. Marcin 80/82, 61-809 Poznań. </w:t>
      </w:r>
    </w:p>
    <w:p w:rsidR="00C22284" w:rsidRPr="001A4381" w:rsidRDefault="00C22284" w:rsidP="00234ABB">
      <w:pPr>
        <w:pStyle w:val="Bezodstpw"/>
        <w:numPr>
          <w:ilvl w:val="0"/>
          <w:numId w:val="29"/>
        </w:numPr>
        <w:spacing w:line="360" w:lineRule="auto"/>
        <w:jc w:val="both"/>
        <w:rPr>
          <w:rStyle w:val="normaltextrun"/>
          <w:rFonts w:ascii="Times New Roman" w:hAnsi="Times New Roman" w:cs="Times New Roman"/>
          <w:sz w:val="20"/>
          <w:szCs w:val="20"/>
        </w:rPr>
      </w:pPr>
      <w:r w:rsidRPr="001A4381">
        <w:rPr>
          <w:rFonts w:ascii="Times New Roman" w:hAnsi="Times New Roman" w:cs="Times New Roman"/>
          <w:b/>
          <w:color w:val="000000"/>
          <w:sz w:val="20"/>
          <w:szCs w:val="20"/>
          <w:highlight w:val="white"/>
        </w:rPr>
        <w:t xml:space="preserve">Inspektor ochrony danych osobowych (IOD:) </w:t>
      </w:r>
      <w:r w:rsidRPr="001A4381">
        <w:rPr>
          <w:rStyle w:val="normaltextrun"/>
          <w:rFonts w:ascii="Times New Roman" w:hAnsi="Times New Roman" w:cs="Times New Roman"/>
          <w:color w:val="000000"/>
          <w:sz w:val="20"/>
          <w:szCs w:val="20"/>
          <w:shd w:val="clear" w:color="auto" w:fill="FFFFFF"/>
        </w:rPr>
        <w:t>Katarzyna Ślusarek, adres e-</w:t>
      </w:r>
      <w:r w:rsidRPr="001A4381">
        <w:rPr>
          <w:rStyle w:val="normaltextrun"/>
          <w:rFonts w:ascii="Times New Roman" w:hAnsi="Times New Roman" w:cs="Times New Roman"/>
          <w:sz w:val="20"/>
          <w:szCs w:val="20"/>
          <w:shd w:val="clear" w:color="auto" w:fill="FFFFFF"/>
        </w:rPr>
        <w:t xml:space="preserve">mail: iod@rodo.pl </w:t>
      </w:r>
    </w:p>
    <w:p w:rsidR="00C22284" w:rsidRPr="001A4381" w:rsidRDefault="00C22284" w:rsidP="00234ABB">
      <w:pPr>
        <w:pStyle w:val="Bezodstpw"/>
        <w:numPr>
          <w:ilvl w:val="0"/>
          <w:numId w:val="29"/>
        </w:numPr>
        <w:spacing w:line="360" w:lineRule="auto"/>
        <w:jc w:val="both"/>
        <w:rPr>
          <w:rFonts w:ascii="Times New Roman" w:hAnsi="Times New Roman" w:cs="Times New Roman"/>
          <w:sz w:val="20"/>
          <w:szCs w:val="20"/>
        </w:rPr>
      </w:pPr>
      <w:r w:rsidRPr="001A4381">
        <w:rPr>
          <w:rFonts w:ascii="Times New Roman" w:hAnsi="Times New Roman" w:cs="Times New Roman"/>
          <w:b/>
          <w:sz w:val="20"/>
          <w:szCs w:val="20"/>
        </w:rPr>
        <w:t xml:space="preserve">Cel przetwarzania: </w:t>
      </w:r>
      <w:r>
        <w:rPr>
          <w:rFonts w:ascii="Times New Roman" w:hAnsi="Times New Roman" w:cs="Times New Roman"/>
          <w:sz w:val="20"/>
          <w:szCs w:val="20"/>
        </w:rPr>
        <w:t xml:space="preserve">weryfikacja </w:t>
      </w:r>
      <w:r w:rsidRPr="001A4381">
        <w:rPr>
          <w:rFonts w:ascii="Times New Roman" w:hAnsi="Times New Roman" w:cs="Times New Roman"/>
          <w:sz w:val="20"/>
          <w:szCs w:val="20"/>
        </w:rPr>
        <w:t xml:space="preserve">w </w:t>
      </w:r>
      <w:r w:rsidRPr="001A4381">
        <w:rPr>
          <w:rFonts w:ascii="Times New Roman" w:hAnsi="Times New Roman" w:cs="Times New Roman"/>
          <w:color w:val="000000"/>
          <w:sz w:val="20"/>
          <w:szCs w:val="20"/>
        </w:rPr>
        <w:t>Rejestrze Sprawców Przestęp</w:t>
      </w:r>
      <w:r>
        <w:rPr>
          <w:rFonts w:ascii="Times New Roman" w:hAnsi="Times New Roman" w:cs="Times New Roman"/>
          <w:color w:val="000000"/>
          <w:sz w:val="20"/>
          <w:szCs w:val="20"/>
        </w:rPr>
        <w:t xml:space="preserve">stw na Tle Seksualnym </w:t>
      </w:r>
    </w:p>
    <w:p w:rsidR="00C22284" w:rsidRPr="001A4381" w:rsidRDefault="00C22284" w:rsidP="00234ABB">
      <w:pPr>
        <w:pStyle w:val="Bezodstpw"/>
        <w:numPr>
          <w:ilvl w:val="0"/>
          <w:numId w:val="29"/>
        </w:numPr>
        <w:spacing w:line="360" w:lineRule="auto"/>
        <w:jc w:val="both"/>
        <w:rPr>
          <w:rFonts w:ascii="Times New Roman" w:hAnsi="Times New Roman" w:cs="Times New Roman"/>
          <w:sz w:val="20"/>
          <w:szCs w:val="20"/>
        </w:rPr>
      </w:pPr>
      <w:r>
        <w:rPr>
          <w:rFonts w:ascii="Times New Roman" w:hAnsi="Times New Roman" w:cs="Times New Roman"/>
          <w:b/>
          <w:sz w:val="20"/>
          <w:szCs w:val="20"/>
        </w:rPr>
        <w:t xml:space="preserve">Podstawa prawna: </w:t>
      </w:r>
      <w:r w:rsidRPr="001A4381">
        <w:rPr>
          <w:rFonts w:ascii="Times New Roman" w:hAnsi="Times New Roman" w:cs="Times New Roman"/>
          <w:color w:val="000000"/>
          <w:sz w:val="20"/>
          <w:szCs w:val="20"/>
        </w:rPr>
        <w:t>art. 21 ustawy z dnia 13 maja 2016 roku o przeciwdziałaniu zagrożeniom przestępczością na tle seksualnym i ochronie małoletnich (Dz</w:t>
      </w:r>
      <w:r>
        <w:rPr>
          <w:rFonts w:ascii="Times New Roman" w:hAnsi="Times New Roman" w:cs="Times New Roman"/>
          <w:color w:val="000000"/>
          <w:sz w:val="20"/>
          <w:szCs w:val="20"/>
        </w:rPr>
        <w:t xml:space="preserve">.U.2023.1304 </w:t>
      </w:r>
      <w:proofErr w:type="spellStart"/>
      <w:r>
        <w:rPr>
          <w:rFonts w:ascii="Times New Roman" w:hAnsi="Times New Roman" w:cs="Times New Roman"/>
          <w:color w:val="000000"/>
          <w:sz w:val="20"/>
          <w:szCs w:val="20"/>
        </w:rPr>
        <w:t>t.j</w:t>
      </w:r>
      <w:proofErr w:type="spellEnd"/>
      <w:r>
        <w:rPr>
          <w:rFonts w:ascii="Times New Roman" w:hAnsi="Times New Roman" w:cs="Times New Roman"/>
          <w:color w:val="000000"/>
          <w:sz w:val="20"/>
          <w:szCs w:val="20"/>
        </w:rPr>
        <w:t>.),</w:t>
      </w:r>
      <w:r w:rsidRPr="001A4381">
        <w:rPr>
          <w:rFonts w:ascii="Times New Roman" w:hAnsi="Times New Roman" w:cs="Times New Roman"/>
          <w:color w:val="000000"/>
          <w:sz w:val="20"/>
          <w:szCs w:val="20"/>
        </w:rPr>
        <w:t xml:space="preserve"> art. 6 ust. 1 lit. c RODO (przewarzanie jest niezbędne do wypełnienia obowiązku prawnego ciążącego na administratorze).</w:t>
      </w:r>
    </w:p>
    <w:p w:rsidR="00C22284" w:rsidRPr="001A4381" w:rsidRDefault="00C22284" w:rsidP="00234ABB">
      <w:pPr>
        <w:pStyle w:val="Bezodstpw"/>
        <w:numPr>
          <w:ilvl w:val="0"/>
          <w:numId w:val="29"/>
        </w:numPr>
        <w:spacing w:line="360" w:lineRule="auto"/>
        <w:jc w:val="both"/>
        <w:rPr>
          <w:rFonts w:ascii="Times New Roman" w:hAnsi="Times New Roman" w:cs="Times New Roman"/>
          <w:sz w:val="20"/>
          <w:szCs w:val="20"/>
        </w:rPr>
      </w:pPr>
      <w:r w:rsidRPr="001A4381">
        <w:rPr>
          <w:rFonts w:ascii="Times New Roman" w:hAnsi="Times New Roman" w:cs="Times New Roman"/>
          <w:b/>
          <w:sz w:val="20"/>
          <w:szCs w:val="20"/>
        </w:rPr>
        <w:t xml:space="preserve">Okres przechowywania danych: </w:t>
      </w:r>
      <w:r w:rsidRPr="001A4381">
        <w:rPr>
          <w:rFonts w:ascii="Times New Roman" w:hAnsi="Times New Roman" w:cs="Times New Roman"/>
          <w:color w:val="000000"/>
          <w:sz w:val="20"/>
          <w:szCs w:val="20"/>
        </w:rPr>
        <w:t xml:space="preserve">do czasu przedawnienia roszczeń związanych z realizacją umowy łączącej Państwa z Administratorem. </w:t>
      </w:r>
    </w:p>
    <w:p w:rsidR="00C22284" w:rsidRPr="002201C4" w:rsidRDefault="00C22284" w:rsidP="00234ABB">
      <w:pPr>
        <w:pStyle w:val="Bezodstpw"/>
        <w:numPr>
          <w:ilvl w:val="0"/>
          <w:numId w:val="27"/>
        </w:numPr>
        <w:spacing w:line="360" w:lineRule="auto"/>
        <w:rPr>
          <w:rFonts w:ascii="Times New Roman" w:hAnsi="Times New Roman" w:cs="Times New Roman"/>
          <w:sz w:val="21"/>
          <w:szCs w:val="21"/>
        </w:rPr>
      </w:pPr>
      <w:r w:rsidRPr="001A4381">
        <w:rPr>
          <w:rFonts w:ascii="Times New Roman" w:hAnsi="Times New Roman" w:cs="Times New Roman"/>
          <w:b/>
          <w:color w:val="000000"/>
          <w:sz w:val="20"/>
          <w:szCs w:val="20"/>
        </w:rPr>
        <w:t xml:space="preserve">Prawa związane z </w:t>
      </w:r>
      <w:r>
        <w:rPr>
          <w:rFonts w:ascii="Times New Roman" w:hAnsi="Times New Roman" w:cs="Times New Roman"/>
          <w:b/>
          <w:color w:val="000000"/>
          <w:sz w:val="20"/>
          <w:szCs w:val="20"/>
        </w:rPr>
        <w:t xml:space="preserve">przetwarzaniem danych osobowych: </w:t>
      </w:r>
      <w:r w:rsidRPr="00B2671F">
        <w:rPr>
          <w:rFonts w:ascii="Times New Roman" w:hAnsi="Times New Roman" w:cs="Times New Roman"/>
          <w:b/>
          <w:color w:val="000000"/>
          <w:sz w:val="21"/>
          <w:szCs w:val="21"/>
        </w:rPr>
        <w:t>Prawa</w:t>
      </w:r>
    </w:p>
    <w:p w:rsidR="00C22284" w:rsidRPr="00B2671F" w:rsidRDefault="00C22284" w:rsidP="00234ABB">
      <w:pPr>
        <w:pStyle w:val="Bezodstpw"/>
        <w:numPr>
          <w:ilvl w:val="0"/>
          <w:numId w:val="27"/>
        </w:numPr>
        <w:spacing w:line="360" w:lineRule="auto"/>
        <w:rPr>
          <w:rFonts w:ascii="Times New Roman" w:hAnsi="Times New Roman" w:cs="Times New Roman"/>
          <w:sz w:val="21"/>
          <w:szCs w:val="21"/>
        </w:rPr>
      </w:pPr>
      <w:r w:rsidRPr="00B2671F">
        <w:rPr>
          <w:rFonts w:ascii="Times New Roman" w:hAnsi="Times New Roman" w:cs="Times New Roman"/>
          <w:b/>
          <w:color w:val="000000"/>
          <w:sz w:val="21"/>
          <w:szCs w:val="21"/>
        </w:rPr>
        <w:t xml:space="preserve">związane z przetwarzaniem danych osobowych: </w:t>
      </w:r>
      <w:r w:rsidRPr="00B2671F">
        <w:rPr>
          <w:rFonts w:ascii="Times New Roman" w:hAnsi="Times New Roman" w:cs="Times New Roman"/>
          <w:sz w:val="21"/>
          <w:szCs w:val="21"/>
        </w:rPr>
        <w:t>prawo dostępu do danych osobowych Pani/Pana dotyczących (na podstawie art. 15 RODO),</w:t>
      </w:r>
      <w:r w:rsidRPr="00B2671F">
        <w:rPr>
          <w:rFonts w:ascii="Times New Roman" w:hAnsi="Times New Roman" w:cs="Times New Roman"/>
          <w:b/>
          <w:color w:val="000000"/>
          <w:sz w:val="21"/>
          <w:szCs w:val="21"/>
        </w:rPr>
        <w:t xml:space="preserve"> </w:t>
      </w:r>
      <w:r w:rsidRPr="00B2671F">
        <w:rPr>
          <w:rFonts w:ascii="Times New Roman" w:hAnsi="Times New Roman" w:cs="Times New Roman"/>
          <w:sz w:val="21"/>
          <w:szCs w:val="21"/>
        </w:rPr>
        <w:t>prawo do sprostowania Pani/Pana danych osobowych (na podstawie art. 16 RODO),</w:t>
      </w:r>
      <w:r w:rsidRPr="00B2671F">
        <w:rPr>
          <w:rFonts w:ascii="Times New Roman" w:hAnsi="Times New Roman" w:cs="Times New Roman"/>
          <w:b/>
          <w:color w:val="000000"/>
          <w:sz w:val="21"/>
          <w:szCs w:val="21"/>
        </w:rPr>
        <w:t xml:space="preserve"> </w:t>
      </w:r>
      <w:r w:rsidRPr="00B2671F">
        <w:rPr>
          <w:rFonts w:ascii="Times New Roman" w:hAnsi="Times New Roman" w:cs="Times New Roman"/>
          <w:sz w:val="21"/>
          <w:szCs w:val="21"/>
        </w:rPr>
        <w:t xml:space="preserve">prawo żądania od Administratora ograniczenia </w:t>
      </w:r>
      <w:r>
        <w:rPr>
          <w:rFonts w:ascii="Times New Roman" w:hAnsi="Times New Roman" w:cs="Times New Roman"/>
          <w:sz w:val="21"/>
          <w:szCs w:val="21"/>
        </w:rPr>
        <w:t xml:space="preserve">przetwarzania danych osobowych </w:t>
      </w:r>
      <w:r w:rsidRPr="00B2671F">
        <w:rPr>
          <w:rFonts w:ascii="Times New Roman" w:hAnsi="Times New Roman" w:cs="Times New Roman"/>
          <w:sz w:val="21"/>
          <w:szCs w:val="21"/>
        </w:rPr>
        <w:t>z zastrzeżeniem przypadków, o których mowa w art. 18 ust. 2 RODO (na podstawie art. 18 RODO), prawo do wniesienia skargi do Prezesa Urzędu Ochrony Danych Osobowych, gdy uzna Pani/Pan, że przetwarzanie danych osobowych Pani/Pana dotyczących narusza przepisy RODO.</w:t>
      </w:r>
    </w:p>
    <w:p w:rsidR="00C22284" w:rsidRPr="002201C4" w:rsidRDefault="00C22284" w:rsidP="00234ABB">
      <w:pPr>
        <w:pStyle w:val="Bezodstpw"/>
        <w:numPr>
          <w:ilvl w:val="0"/>
          <w:numId w:val="29"/>
        </w:numPr>
        <w:spacing w:line="360" w:lineRule="auto"/>
        <w:jc w:val="both"/>
        <w:rPr>
          <w:rFonts w:ascii="Times New Roman" w:hAnsi="Times New Roman" w:cs="Times New Roman"/>
          <w:sz w:val="20"/>
          <w:szCs w:val="20"/>
        </w:rPr>
      </w:pPr>
      <w:r w:rsidRPr="002201C4">
        <w:rPr>
          <w:rFonts w:ascii="Times New Roman" w:hAnsi="Times New Roman" w:cs="Times New Roman"/>
          <w:b/>
          <w:color w:val="000000"/>
          <w:sz w:val="20"/>
          <w:szCs w:val="20"/>
        </w:rPr>
        <w:t xml:space="preserve">Odbiorcy danych: </w:t>
      </w:r>
      <w:r w:rsidRPr="002201C4">
        <w:rPr>
          <w:rFonts w:ascii="Times New Roman" w:hAnsi="Times New Roman" w:cs="Times New Roman"/>
          <w:color w:val="000000"/>
          <w:sz w:val="20"/>
          <w:szCs w:val="20"/>
        </w:rPr>
        <w:t>właściwe podmioty administracji publicznej i samorządowej w zakresie i w celach, które wynikają z przepisów powszechnie obowiązującego prawa, podmiot prowadzący Rejestr (Minister Sprawiedliwości, firmy świadczące usługi na rzecz Administratora, a w szczególności w zakresie: ochrony danych osobowych, podmiotom wykonującym usługi audytu, obsługi informatycznej, oprogramowania komputerowego (podmioty, które na podstawie stosownych umów przetwarzają dane osobowe dla Administratora).</w:t>
      </w:r>
    </w:p>
    <w:p w:rsidR="00C22284" w:rsidRPr="005A2D19" w:rsidRDefault="00C22284" w:rsidP="00234ABB">
      <w:pPr>
        <w:pStyle w:val="Bezodstpw"/>
        <w:numPr>
          <w:ilvl w:val="0"/>
          <w:numId w:val="29"/>
        </w:numPr>
        <w:spacing w:line="360" w:lineRule="auto"/>
        <w:jc w:val="both"/>
        <w:rPr>
          <w:rFonts w:ascii="Times New Roman" w:hAnsi="Times New Roman" w:cs="Times New Roman"/>
          <w:sz w:val="20"/>
          <w:szCs w:val="20"/>
        </w:rPr>
      </w:pPr>
      <w:r w:rsidRPr="002201C4">
        <w:rPr>
          <w:rFonts w:ascii="Times New Roman" w:hAnsi="Times New Roman" w:cs="Times New Roman"/>
          <w:color w:val="000000"/>
          <w:sz w:val="20"/>
          <w:szCs w:val="20"/>
        </w:rPr>
        <w:t>Państwa dane nie będą przetwarzane w sposób zautomatyzowany w tym również w formie profilowania. Państwa dane nie są przetwarzane poza obszarem EOG.  </w:t>
      </w:r>
    </w:p>
    <w:p w:rsidR="00C22284" w:rsidRDefault="00C22284" w:rsidP="005C2AE6">
      <w:pPr>
        <w:widowControl/>
        <w:spacing w:before="0" w:line="360" w:lineRule="auto"/>
        <w:jc w:val="both"/>
        <w:rPr>
          <w:rFonts w:ascii="Times New Roman" w:eastAsia="Times New Roman" w:hAnsi="Times New Roman" w:cs="Times New Roman"/>
          <w:b/>
          <w:color w:val="000000"/>
          <w:sz w:val="24"/>
          <w:szCs w:val="24"/>
          <w:lang w:eastAsia="pl-PL"/>
        </w:rPr>
        <w:sectPr w:rsidR="00C22284" w:rsidSect="00234ABB">
          <w:pgSz w:w="11900" w:h="16840"/>
          <w:pgMar w:top="1417" w:right="1417" w:bottom="1417" w:left="1417" w:header="708" w:footer="708" w:gutter="0"/>
          <w:cols w:space="708"/>
          <w:docGrid w:linePitch="360"/>
        </w:sectPr>
      </w:pPr>
    </w:p>
    <w:p w:rsidR="005C2AE6" w:rsidRPr="00CC4224" w:rsidRDefault="00AE7612" w:rsidP="005C2AE6">
      <w:pPr>
        <w:widowControl/>
        <w:spacing w:before="0" w:line="360" w:lineRule="auto"/>
        <w:jc w:val="both"/>
        <w:rPr>
          <w:rFonts w:ascii="Times New Roman" w:eastAsia="Times New Roman" w:hAnsi="Times New Roman" w:cs="Times New Roman"/>
          <w:color w:val="000000"/>
          <w:sz w:val="24"/>
          <w:szCs w:val="24"/>
          <w:lang w:eastAsia="pl-PL"/>
        </w:rPr>
      </w:pPr>
      <w:r w:rsidRPr="00AE7612">
        <w:rPr>
          <w:rFonts w:ascii="Times New Roman" w:eastAsia="Times New Roman" w:hAnsi="Times New Roman" w:cs="Times New Roman"/>
          <w:b/>
          <w:color w:val="000000"/>
          <w:sz w:val="24"/>
          <w:szCs w:val="24"/>
          <w:lang w:eastAsia="pl-PL"/>
        </w:rPr>
        <w:lastRenderedPageBreak/>
        <w:t xml:space="preserve">Załącznik </w:t>
      </w:r>
      <w:r w:rsidR="005C2AE6" w:rsidRPr="00AE7612">
        <w:rPr>
          <w:rFonts w:ascii="Times New Roman" w:eastAsia="Times New Roman" w:hAnsi="Times New Roman" w:cs="Times New Roman"/>
          <w:b/>
          <w:color w:val="000000"/>
          <w:sz w:val="24"/>
          <w:szCs w:val="24"/>
          <w:lang w:eastAsia="pl-PL"/>
        </w:rPr>
        <w:t>nr 6</w:t>
      </w:r>
      <w:r w:rsidR="005C2AE6" w:rsidRPr="00CC4224">
        <w:rPr>
          <w:rFonts w:ascii="Times New Roman" w:eastAsia="Times New Roman" w:hAnsi="Times New Roman" w:cs="Times New Roman"/>
          <w:color w:val="000000"/>
          <w:sz w:val="24"/>
          <w:szCs w:val="24"/>
          <w:lang w:eastAsia="pl-PL"/>
        </w:rPr>
        <w:t> – Zasady bezpiecznych relacji w grupie rówieśniczej </w:t>
      </w:r>
    </w:p>
    <w:p w:rsidR="00386758" w:rsidRDefault="00386758" w:rsidP="005C2AE6">
      <w:pPr>
        <w:widowControl/>
        <w:spacing w:before="0" w:line="360" w:lineRule="auto"/>
        <w:jc w:val="both"/>
        <w:rPr>
          <w:rFonts w:ascii="Times New Roman" w:eastAsia="Times New Roman" w:hAnsi="Times New Roman" w:cs="Times New Roman"/>
          <w:b/>
          <w:color w:val="000000"/>
          <w:sz w:val="24"/>
          <w:szCs w:val="24"/>
          <w:lang w:eastAsia="pl-PL"/>
        </w:rPr>
      </w:pPr>
    </w:p>
    <w:p w:rsidR="00E10913" w:rsidRDefault="00E10913" w:rsidP="005C2AE6">
      <w:pPr>
        <w:widowControl/>
        <w:spacing w:before="0" w:line="360" w:lineRule="auto"/>
        <w:jc w:val="both"/>
        <w:rPr>
          <w:rFonts w:ascii="Times New Roman" w:eastAsia="Times New Roman" w:hAnsi="Times New Roman" w:cs="Times New Roman"/>
          <w:b/>
          <w:color w:val="000000"/>
          <w:sz w:val="24"/>
          <w:szCs w:val="24"/>
          <w:lang w:eastAsia="pl-PL"/>
        </w:rPr>
      </w:pPr>
    </w:p>
    <w:p w:rsidR="00E10913" w:rsidRPr="002E0C92" w:rsidRDefault="00E10913" w:rsidP="00E10913">
      <w:pPr>
        <w:pStyle w:val="NormalnyWeb"/>
        <w:spacing w:before="0" w:beforeAutospacing="0" w:after="0" w:afterAutospacing="0" w:line="360" w:lineRule="auto"/>
      </w:pPr>
      <w:r w:rsidRPr="002E0C92">
        <w:rPr>
          <w:b/>
          <w:bCs/>
          <w:color w:val="000000"/>
        </w:rPr>
        <w:t>Zasady relacji w grupie rówieśniczej (relacje dziecko-dziecko) </w:t>
      </w:r>
    </w:p>
    <w:p w:rsidR="00E10913" w:rsidRDefault="00E10913" w:rsidP="00E10913">
      <w:pPr>
        <w:pStyle w:val="NormalnyWeb"/>
        <w:numPr>
          <w:ilvl w:val="0"/>
          <w:numId w:val="30"/>
        </w:numPr>
        <w:spacing w:before="0" w:beforeAutospacing="0" w:after="0" w:afterAutospacing="0" w:line="360" w:lineRule="auto"/>
        <w:textAlignment w:val="baseline"/>
        <w:rPr>
          <w:color w:val="000000"/>
        </w:rPr>
      </w:pPr>
      <w:r w:rsidRPr="002E0C92">
        <w:rPr>
          <w:color w:val="000000"/>
        </w:rPr>
        <w:t xml:space="preserve">Zasady </w:t>
      </w:r>
      <w:r>
        <w:rPr>
          <w:color w:val="000000"/>
        </w:rPr>
        <w:t xml:space="preserve">relacji dziecko-dziecko w praktyce Centrum dotyczą: </w:t>
      </w:r>
    </w:p>
    <w:p w:rsidR="00E10913" w:rsidRDefault="00E10913" w:rsidP="00E10913">
      <w:pPr>
        <w:pStyle w:val="NormalnyWeb"/>
        <w:numPr>
          <w:ilvl w:val="1"/>
          <w:numId w:val="33"/>
        </w:numPr>
        <w:spacing w:before="0" w:beforeAutospacing="0" w:after="0" w:afterAutospacing="0" w:line="360" w:lineRule="auto"/>
        <w:textAlignment w:val="baseline"/>
        <w:rPr>
          <w:color w:val="000000"/>
        </w:rPr>
      </w:pPr>
      <w:r>
        <w:rPr>
          <w:color w:val="000000"/>
        </w:rPr>
        <w:t xml:space="preserve">zasad wspólnego funkcjonowania dzieci podczas wydarzeń Centrum, </w:t>
      </w:r>
    </w:p>
    <w:p w:rsidR="00E10913" w:rsidRPr="002E0C92" w:rsidRDefault="00E10913" w:rsidP="00E10913">
      <w:pPr>
        <w:pStyle w:val="NormalnyWeb"/>
        <w:numPr>
          <w:ilvl w:val="1"/>
          <w:numId w:val="33"/>
        </w:numPr>
        <w:spacing w:before="0" w:beforeAutospacing="0" w:after="0" w:afterAutospacing="0" w:line="360" w:lineRule="auto"/>
        <w:textAlignment w:val="baseline"/>
        <w:rPr>
          <w:color w:val="000000"/>
        </w:rPr>
      </w:pPr>
      <w:r w:rsidRPr="002E0C92">
        <w:rPr>
          <w:color w:val="000000"/>
        </w:rPr>
        <w:t>przede wszystkim działań Centrum, które zakładają współdziałanie w grupie rówieśniczej w ramach wydarzeń, w których dzieci i młode osoby uczestniczą bez rodziców lub opiekunów prawnych, posiadając na to ich zgodę, np. jury dziecięce w czasie festiwalu. </w:t>
      </w:r>
    </w:p>
    <w:p w:rsidR="00E10913" w:rsidRDefault="00E10913" w:rsidP="00E10913">
      <w:pPr>
        <w:pStyle w:val="NormalnyWeb"/>
        <w:numPr>
          <w:ilvl w:val="0"/>
          <w:numId w:val="30"/>
        </w:numPr>
        <w:tabs>
          <w:tab w:val="clear" w:pos="720"/>
        </w:tabs>
        <w:spacing w:before="0" w:beforeAutospacing="0" w:after="0" w:afterAutospacing="0" w:line="360" w:lineRule="auto"/>
        <w:textAlignment w:val="baseline"/>
        <w:rPr>
          <w:color w:val="000000"/>
        </w:rPr>
      </w:pPr>
      <w:r w:rsidRPr="002E0C92">
        <w:rPr>
          <w:color w:val="000000"/>
        </w:rPr>
        <w:t>Za zapoznanie dzieci z zasadami relacji w grupie rówieśniczej w czasie trwania projektu</w:t>
      </w:r>
      <w:r>
        <w:rPr>
          <w:color w:val="000000"/>
        </w:rPr>
        <w:t xml:space="preserve">, w którym uczestniczą dzieci bez towarzystwa opiekunów odpowiada osoba pracująca w Centrum, która odpowiada za projekt. Czynność ta może być przekazana do wykonania osobie współpracującej z Centrum, która współpracuje z ww. pracownikiem. </w:t>
      </w:r>
    </w:p>
    <w:p w:rsidR="00E10913" w:rsidRPr="003975D4" w:rsidRDefault="00E10913" w:rsidP="00E10913">
      <w:pPr>
        <w:pStyle w:val="NormalnyWeb"/>
        <w:numPr>
          <w:ilvl w:val="0"/>
          <w:numId w:val="30"/>
        </w:numPr>
        <w:tabs>
          <w:tab w:val="clear" w:pos="720"/>
        </w:tabs>
        <w:spacing w:before="0" w:beforeAutospacing="0" w:after="0" w:afterAutospacing="0" w:line="360" w:lineRule="auto"/>
        <w:textAlignment w:val="baseline"/>
        <w:rPr>
          <w:color w:val="000000"/>
        </w:rPr>
      </w:pPr>
      <w:r w:rsidRPr="003975D4">
        <w:rPr>
          <w:color w:val="000000"/>
        </w:rPr>
        <w:t xml:space="preserve">Obowiązkiem wskazanej osoby, a także innych osób pracujących w Centrum przy danym projekcie jest wspieranie dzieci w przestrzeganiu zasad w atmosferze spokoju, a w razie konieczności </w:t>
      </w:r>
      <w:r>
        <w:rPr>
          <w:color w:val="000000"/>
        </w:rPr>
        <w:t>– wspierające i klarowne</w:t>
      </w:r>
      <w:r w:rsidRPr="003975D4">
        <w:rPr>
          <w:color w:val="000000"/>
        </w:rPr>
        <w:t xml:space="preserve"> korygowanie </w:t>
      </w:r>
      <w:proofErr w:type="spellStart"/>
      <w:r w:rsidRPr="003975D4">
        <w:rPr>
          <w:color w:val="000000"/>
        </w:rPr>
        <w:t>zachowań</w:t>
      </w:r>
      <w:proofErr w:type="spellEnd"/>
      <w:r w:rsidRPr="003975D4">
        <w:rPr>
          <w:color w:val="000000"/>
        </w:rPr>
        <w:t xml:space="preserve"> i pomoc w rozwiązywaniu konfliktów. Bezwzględnym obowiązkiem jest także interwencja w sytuacji krzywdzenia dziecka przez inne dziecko. </w:t>
      </w:r>
    </w:p>
    <w:p w:rsidR="00E10913" w:rsidRPr="00A22BE1" w:rsidRDefault="00E10913" w:rsidP="00E10913">
      <w:pPr>
        <w:pStyle w:val="NormalnyWeb"/>
        <w:numPr>
          <w:ilvl w:val="0"/>
          <w:numId w:val="30"/>
        </w:numPr>
        <w:tabs>
          <w:tab w:val="clear" w:pos="720"/>
        </w:tabs>
        <w:spacing w:before="0" w:beforeAutospacing="0" w:after="0" w:afterAutospacing="0" w:line="360" w:lineRule="auto"/>
        <w:ind w:hanging="357"/>
        <w:textAlignment w:val="baseline"/>
        <w:rPr>
          <w:color w:val="000000"/>
        </w:rPr>
      </w:pPr>
      <w:r w:rsidRPr="002E0C92">
        <w:rPr>
          <w:color w:val="000000"/>
        </w:rPr>
        <w:t>Zasady relacji w grupie rówieśniczej:</w:t>
      </w:r>
    </w:p>
    <w:p w:rsidR="00E10913" w:rsidRPr="00A22BE1" w:rsidRDefault="00E10913" w:rsidP="00E10913">
      <w:pPr>
        <w:pStyle w:val="NormalnyWeb"/>
        <w:numPr>
          <w:ilvl w:val="0"/>
          <w:numId w:val="31"/>
        </w:numPr>
        <w:spacing w:before="0" w:beforeAutospacing="0" w:after="0" w:afterAutospacing="0" w:line="360" w:lineRule="auto"/>
        <w:ind w:firstLine="66"/>
        <w:textAlignment w:val="baseline"/>
        <w:rPr>
          <w:color w:val="000000"/>
        </w:rPr>
      </w:pPr>
      <w:r>
        <w:rPr>
          <w:color w:val="000000"/>
        </w:rPr>
        <w:t>s</w:t>
      </w:r>
      <w:r w:rsidRPr="002E0C92">
        <w:rPr>
          <w:color w:val="000000"/>
        </w:rPr>
        <w:t>zacunek – traktujemy siebie nawzajem z szacunkiem i życzliwością,</w:t>
      </w:r>
      <w:r>
        <w:rPr>
          <w:color w:val="000000"/>
        </w:rPr>
        <w:t xml:space="preserve"> </w:t>
      </w:r>
      <w:r w:rsidRPr="00A22BE1">
        <w:rPr>
          <w:color w:val="000000"/>
        </w:rPr>
        <w:t xml:space="preserve">unikamy wszelkich form agresji słownej </w:t>
      </w:r>
      <w:r>
        <w:rPr>
          <w:color w:val="000000"/>
        </w:rPr>
        <w:t xml:space="preserve">i fizycznej oraz prześladowania </w:t>
      </w:r>
    </w:p>
    <w:p w:rsidR="00E10913" w:rsidRPr="002E0C92" w:rsidRDefault="00E10913" w:rsidP="00E10913">
      <w:pPr>
        <w:pStyle w:val="NormalnyWeb"/>
        <w:numPr>
          <w:ilvl w:val="0"/>
          <w:numId w:val="31"/>
        </w:numPr>
        <w:spacing w:before="0" w:beforeAutospacing="0" w:after="0" w:afterAutospacing="0" w:line="360" w:lineRule="auto"/>
        <w:ind w:firstLine="66"/>
      </w:pPr>
      <w:r>
        <w:rPr>
          <w:color w:val="000000"/>
        </w:rPr>
        <w:t>m</w:t>
      </w:r>
      <w:r w:rsidRPr="002E0C92">
        <w:rPr>
          <w:color w:val="000000"/>
        </w:rPr>
        <w:t xml:space="preserve">ożemy się różnić </w:t>
      </w:r>
      <w:r>
        <w:rPr>
          <w:color w:val="000000"/>
        </w:rPr>
        <w:t>–</w:t>
      </w:r>
      <w:r w:rsidRPr="002E0C92">
        <w:rPr>
          <w:color w:val="000000"/>
        </w:rPr>
        <w:t xml:space="preserve"> </w:t>
      </w:r>
      <w:r w:rsidRPr="003975D4">
        <w:rPr>
          <w:color w:val="000000"/>
        </w:rPr>
        <w:t>szanujemy to, że możemy mieć inne zdanie na jeden temat, nie oceniamy osoby, rozmawiamy o poglądach i opiniach, </w:t>
      </w:r>
    </w:p>
    <w:p w:rsidR="00E10913" w:rsidRPr="002E0C92" w:rsidRDefault="00E10913" w:rsidP="00E10913">
      <w:pPr>
        <w:pStyle w:val="NormalnyWeb"/>
        <w:numPr>
          <w:ilvl w:val="0"/>
          <w:numId w:val="31"/>
        </w:numPr>
        <w:spacing w:before="0" w:beforeAutospacing="0" w:after="0" w:afterAutospacing="0" w:line="360" w:lineRule="auto"/>
        <w:ind w:firstLine="66"/>
      </w:pPr>
      <w:r>
        <w:rPr>
          <w:color w:val="000000"/>
        </w:rPr>
        <w:t>k</w:t>
      </w:r>
      <w:r w:rsidRPr="002E0C92">
        <w:rPr>
          <w:color w:val="000000"/>
        </w:rPr>
        <w:t>omunikacja – dążymy do tego, by każda osoba mogła się wypowiedzieć, podzielić się swoimi myślami i emocjami, i wyrażanie swoich uczuć, myśli oraz potrzeb w sposób</w:t>
      </w:r>
      <w:r>
        <w:t xml:space="preserve"> </w:t>
      </w:r>
      <w:r w:rsidRPr="00A22BE1">
        <w:rPr>
          <w:color w:val="000000"/>
        </w:rPr>
        <w:t>bezpieczny i szanujący</w:t>
      </w:r>
      <w:r>
        <w:rPr>
          <w:color w:val="000000"/>
        </w:rPr>
        <w:t>,</w:t>
      </w:r>
    </w:p>
    <w:p w:rsidR="00E10913" w:rsidRPr="002E0C92" w:rsidRDefault="00E10913" w:rsidP="00E10913">
      <w:pPr>
        <w:pStyle w:val="NormalnyWeb"/>
        <w:numPr>
          <w:ilvl w:val="0"/>
          <w:numId w:val="31"/>
        </w:numPr>
        <w:spacing w:before="0" w:beforeAutospacing="0" w:after="0" w:afterAutospacing="0" w:line="360" w:lineRule="auto"/>
        <w:ind w:firstLine="66"/>
      </w:pPr>
      <w:r>
        <w:rPr>
          <w:color w:val="000000"/>
        </w:rPr>
        <w:t>r</w:t>
      </w:r>
      <w:r w:rsidRPr="002E0C92">
        <w:rPr>
          <w:color w:val="000000"/>
        </w:rPr>
        <w:t>ozwiązywanie konfliktów - w sytuacjach trudnych staramy się znaleźć rozwiązanie uwzględn</w:t>
      </w:r>
      <w:r>
        <w:rPr>
          <w:color w:val="000000"/>
        </w:rPr>
        <w:t xml:space="preserve">iające potrzeby wszystkich osób, </w:t>
      </w:r>
    </w:p>
    <w:p w:rsidR="00E10913" w:rsidRPr="002E0C92" w:rsidRDefault="00E10913" w:rsidP="00E10913">
      <w:pPr>
        <w:pStyle w:val="NormalnyWeb"/>
        <w:numPr>
          <w:ilvl w:val="0"/>
          <w:numId w:val="31"/>
        </w:numPr>
        <w:spacing w:before="0" w:beforeAutospacing="0" w:after="0" w:afterAutospacing="0" w:line="360" w:lineRule="auto"/>
        <w:ind w:firstLine="66"/>
      </w:pPr>
      <w:r>
        <w:rPr>
          <w:color w:val="000000"/>
        </w:rPr>
        <w:t>p</w:t>
      </w:r>
      <w:r w:rsidRPr="002E0C92">
        <w:rPr>
          <w:color w:val="000000"/>
        </w:rPr>
        <w:t>rzepraszanie - gdy sprawimy komuś przykrość lub zachowamy się niewłaściwie, przepraszamy drugą osobę</w:t>
      </w:r>
      <w:r>
        <w:rPr>
          <w:color w:val="000000"/>
        </w:rPr>
        <w:t xml:space="preserve">, </w:t>
      </w:r>
    </w:p>
    <w:p w:rsidR="00E10913" w:rsidRPr="002E0C92" w:rsidRDefault="00E10913" w:rsidP="00E10913">
      <w:pPr>
        <w:pStyle w:val="NormalnyWeb"/>
        <w:numPr>
          <w:ilvl w:val="0"/>
          <w:numId w:val="31"/>
        </w:numPr>
        <w:spacing w:before="0" w:beforeAutospacing="0" w:after="0" w:afterAutospacing="0" w:line="360" w:lineRule="auto"/>
        <w:ind w:firstLine="66"/>
      </w:pPr>
      <w:r>
        <w:rPr>
          <w:color w:val="000000"/>
        </w:rPr>
        <w:t>b</w:t>
      </w:r>
      <w:r w:rsidRPr="002E0C92">
        <w:rPr>
          <w:color w:val="000000"/>
        </w:rPr>
        <w:t xml:space="preserve">łędy </w:t>
      </w:r>
      <w:r>
        <w:rPr>
          <w:color w:val="000000"/>
        </w:rPr>
        <w:t>–</w:t>
      </w:r>
      <w:r w:rsidRPr="002E0C92">
        <w:rPr>
          <w:color w:val="000000"/>
        </w:rPr>
        <w:t xml:space="preserve"> </w:t>
      </w:r>
      <w:r w:rsidRPr="003975D4">
        <w:rPr>
          <w:color w:val="000000"/>
        </w:rPr>
        <w:t>dążymy do rozumienia, co się stało i wyciągnięcia wniosków, nie obwiniamy innych, przepraszamy, gdy popełnimy błąd</w:t>
      </w:r>
      <w:r>
        <w:rPr>
          <w:color w:val="000000"/>
        </w:rPr>
        <w:t>,</w:t>
      </w:r>
      <w:r w:rsidRPr="003975D4">
        <w:rPr>
          <w:color w:val="000000"/>
        </w:rPr>
        <w:t> </w:t>
      </w:r>
    </w:p>
    <w:p w:rsidR="00E10913" w:rsidRPr="002E0C92" w:rsidRDefault="00E10913" w:rsidP="00E10913">
      <w:pPr>
        <w:pStyle w:val="NormalnyWeb"/>
        <w:numPr>
          <w:ilvl w:val="0"/>
          <w:numId w:val="31"/>
        </w:numPr>
        <w:spacing w:before="0" w:beforeAutospacing="0" w:after="0" w:afterAutospacing="0" w:line="360" w:lineRule="auto"/>
        <w:ind w:firstLine="66"/>
      </w:pPr>
      <w:r>
        <w:rPr>
          <w:color w:val="000000"/>
        </w:rPr>
        <w:lastRenderedPageBreak/>
        <w:t>g</w:t>
      </w:r>
      <w:r w:rsidRPr="002E0C92">
        <w:rPr>
          <w:color w:val="000000"/>
        </w:rPr>
        <w:t>ranice i zrozumienie – szanujemy granice innych oraz mamy zrozumienie dla ich</w:t>
      </w:r>
      <w:r>
        <w:t xml:space="preserve"> </w:t>
      </w:r>
      <w:r w:rsidRPr="00A22BE1">
        <w:rPr>
          <w:color w:val="000000"/>
        </w:rPr>
        <w:t>potrzeb i możliwości</w:t>
      </w:r>
      <w:r>
        <w:rPr>
          <w:color w:val="000000"/>
        </w:rPr>
        <w:t xml:space="preserve">, </w:t>
      </w:r>
      <w:r w:rsidRPr="00A22BE1">
        <w:rPr>
          <w:color w:val="000000"/>
        </w:rPr>
        <w:t> </w:t>
      </w:r>
    </w:p>
    <w:p w:rsidR="00E10913" w:rsidRPr="002E0C92" w:rsidRDefault="00E10913" w:rsidP="00E10913">
      <w:pPr>
        <w:pStyle w:val="NormalnyWeb"/>
        <w:numPr>
          <w:ilvl w:val="0"/>
          <w:numId w:val="31"/>
        </w:numPr>
        <w:spacing w:before="0" w:beforeAutospacing="0" w:after="0" w:afterAutospacing="0" w:line="360" w:lineRule="auto"/>
        <w:ind w:firstLine="66"/>
      </w:pPr>
      <w:r>
        <w:rPr>
          <w:color w:val="000000"/>
        </w:rPr>
        <w:t>p</w:t>
      </w:r>
      <w:r w:rsidRPr="002E0C92">
        <w:rPr>
          <w:color w:val="000000"/>
        </w:rPr>
        <w:t>roszenie o pomoc - w sytuacjach trudnych prosimy o pomoc do</w:t>
      </w:r>
      <w:r>
        <w:rPr>
          <w:color w:val="000000"/>
        </w:rPr>
        <w:t xml:space="preserve">rosłych i mówimy im o problemie. </w:t>
      </w:r>
    </w:p>
    <w:p w:rsidR="00E10913" w:rsidRPr="002E0C92" w:rsidRDefault="00E10913" w:rsidP="00E10913">
      <w:pPr>
        <w:pStyle w:val="NormalnyWeb"/>
        <w:numPr>
          <w:ilvl w:val="0"/>
          <w:numId w:val="30"/>
        </w:numPr>
        <w:spacing w:before="0" w:beforeAutospacing="0" w:after="0" w:afterAutospacing="0" w:line="360" w:lineRule="auto"/>
      </w:pPr>
      <w:r>
        <w:rPr>
          <w:color w:val="000000"/>
        </w:rPr>
        <w:t xml:space="preserve">Rozpoczynając projekt Centrum z udziałem grupy dzieci niezbędne jest </w:t>
      </w:r>
      <w:r w:rsidRPr="002E0C92">
        <w:rPr>
          <w:color w:val="000000"/>
        </w:rPr>
        <w:t>ustalenie zasad określających sposób funkcjonowania w grupie w czasie projektu z uwzględnieniem następujących elementów</w:t>
      </w:r>
      <w:r>
        <w:rPr>
          <w:color w:val="000000"/>
        </w:rPr>
        <w:t xml:space="preserve">: </w:t>
      </w:r>
    </w:p>
    <w:p w:rsidR="00E10913" w:rsidRPr="00AF341B" w:rsidRDefault="00E10913" w:rsidP="00E10913">
      <w:pPr>
        <w:pStyle w:val="NormalnyWeb"/>
        <w:numPr>
          <w:ilvl w:val="1"/>
          <w:numId w:val="32"/>
        </w:numPr>
        <w:spacing w:before="0" w:beforeAutospacing="0" w:after="0" w:afterAutospacing="0" w:line="360" w:lineRule="auto"/>
        <w:textAlignment w:val="baseline"/>
        <w:rPr>
          <w:color w:val="000000"/>
        </w:rPr>
      </w:pPr>
      <w:r>
        <w:rPr>
          <w:color w:val="000000"/>
        </w:rPr>
        <w:t xml:space="preserve">zasady relacji w grupie rówieśniczej, </w:t>
      </w:r>
    </w:p>
    <w:p w:rsidR="00E10913" w:rsidRPr="002E0C92" w:rsidRDefault="00E10913" w:rsidP="00E10913">
      <w:pPr>
        <w:pStyle w:val="NormalnyWeb"/>
        <w:numPr>
          <w:ilvl w:val="1"/>
          <w:numId w:val="32"/>
        </w:numPr>
        <w:spacing w:before="0" w:beforeAutospacing="0" w:after="0" w:afterAutospacing="0" w:line="360" w:lineRule="auto"/>
        <w:textAlignment w:val="baseline"/>
        <w:rPr>
          <w:color w:val="000000"/>
        </w:rPr>
      </w:pPr>
      <w:r>
        <w:rPr>
          <w:color w:val="000000"/>
        </w:rPr>
        <w:t>n</w:t>
      </w:r>
      <w:r w:rsidRPr="002E0C92">
        <w:rPr>
          <w:color w:val="000000"/>
        </w:rPr>
        <w:t>iezbędne zasady bezpieczeństwa związane z miejsc</w:t>
      </w:r>
      <w:r>
        <w:rPr>
          <w:color w:val="000000"/>
        </w:rPr>
        <w:t>em, w którym odbywa się projekt</w:t>
      </w:r>
      <w:r w:rsidRPr="002E0C92">
        <w:rPr>
          <w:color w:val="000000"/>
        </w:rPr>
        <w:t> </w:t>
      </w:r>
      <w:r>
        <w:rPr>
          <w:color w:val="000000"/>
        </w:rPr>
        <w:t xml:space="preserve">, </w:t>
      </w:r>
    </w:p>
    <w:p w:rsidR="00E10913" w:rsidRPr="002E0C92" w:rsidRDefault="00E10913" w:rsidP="00E10913">
      <w:pPr>
        <w:pStyle w:val="NormalnyWeb"/>
        <w:numPr>
          <w:ilvl w:val="1"/>
          <w:numId w:val="32"/>
        </w:numPr>
        <w:spacing w:before="0" w:beforeAutospacing="0" w:after="0" w:afterAutospacing="0" w:line="360" w:lineRule="auto"/>
        <w:textAlignment w:val="baseline"/>
        <w:rPr>
          <w:color w:val="000000"/>
        </w:rPr>
      </w:pPr>
      <w:r>
        <w:rPr>
          <w:color w:val="000000"/>
        </w:rPr>
        <w:t>n</w:t>
      </w:r>
      <w:r w:rsidRPr="002E0C92">
        <w:rPr>
          <w:color w:val="000000"/>
        </w:rPr>
        <w:t>iezbędne zasady bezpieczeństwa wynikające ze specyfiki działania, czasu trwania, pory roku</w:t>
      </w:r>
      <w:r>
        <w:rPr>
          <w:color w:val="000000"/>
        </w:rPr>
        <w:t xml:space="preserve">, </w:t>
      </w:r>
    </w:p>
    <w:p w:rsidR="00E10913" w:rsidRPr="002E0C92" w:rsidRDefault="00E10913" w:rsidP="00E10913">
      <w:pPr>
        <w:pStyle w:val="NormalnyWeb"/>
        <w:numPr>
          <w:ilvl w:val="1"/>
          <w:numId w:val="32"/>
        </w:numPr>
        <w:spacing w:before="0" w:beforeAutospacing="0" w:after="0" w:afterAutospacing="0" w:line="360" w:lineRule="auto"/>
        <w:textAlignment w:val="baseline"/>
        <w:rPr>
          <w:color w:val="000000"/>
        </w:rPr>
      </w:pPr>
      <w:r>
        <w:rPr>
          <w:color w:val="000000"/>
        </w:rPr>
        <w:t>z</w:t>
      </w:r>
      <w:r w:rsidRPr="002E0C92">
        <w:rPr>
          <w:color w:val="000000"/>
        </w:rPr>
        <w:t xml:space="preserve">asady korzystania </w:t>
      </w:r>
      <w:r>
        <w:rPr>
          <w:color w:val="000000"/>
        </w:rPr>
        <w:t xml:space="preserve">(niekorzystania) </w:t>
      </w:r>
      <w:r w:rsidRPr="002E0C92">
        <w:rPr>
          <w:color w:val="000000"/>
        </w:rPr>
        <w:t>z telefonów podczas zajęć</w:t>
      </w:r>
      <w:r>
        <w:rPr>
          <w:color w:val="000000"/>
        </w:rPr>
        <w:t xml:space="preserve">, </w:t>
      </w:r>
    </w:p>
    <w:p w:rsidR="00E10913" w:rsidRDefault="00E10913" w:rsidP="00E10913">
      <w:pPr>
        <w:pStyle w:val="NormalnyWeb"/>
        <w:numPr>
          <w:ilvl w:val="1"/>
          <w:numId w:val="32"/>
        </w:numPr>
        <w:spacing w:before="0" w:beforeAutospacing="0" w:after="0" w:afterAutospacing="0" w:line="360" w:lineRule="auto"/>
        <w:textAlignment w:val="baseline"/>
        <w:rPr>
          <w:color w:val="000000"/>
        </w:rPr>
      </w:pPr>
      <w:r>
        <w:rPr>
          <w:color w:val="000000"/>
        </w:rPr>
        <w:t>m</w:t>
      </w:r>
      <w:r w:rsidRPr="002E0C92">
        <w:rPr>
          <w:color w:val="000000"/>
        </w:rPr>
        <w:t>ożliwość</w:t>
      </w:r>
      <w:r>
        <w:rPr>
          <w:color w:val="000000"/>
        </w:rPr>
        <w:t xml:space="preserve"> (brak możliwości)</w:t>
      </w:r>
      <w:r w:rsidRPr="002E0C92">
        <w:rPr>
          <w:color w:val="000000"/>
        </w:rPr>
        <w:t xml:space="preserve"> robienia zdjęć i ich udostępnianie</w:t>
      </w:r>
      <w:r>
        <w:rPr>
          <w:color w:val="000000"/>
        </w:rPr>
        <w:t>,</w:t>
      </w:r>
      <w:r w:rsidRPr="002E0C92">
        <w:rPr>
          <w:color w:val="000000"/>
        </w:rPr>
        <w:t> </w:t>
      </w:r>
    </w:p>
    <w:p w:rsidR="00E10913" w:rsidRDefault="00E10913" w:rsidP="00E10913">
      <w:pPr>
        <w:pStyle w:val="NormalnyWeb"/>
        <w:numPr>
          <w:ilvl w:val="1"/>
          <w:numId w:val="32"/>
        </w:numPr>
        <w:spacing w:before="0" w:beforeAutospacing="0" w:after="0" w:afterAutospacing="0" w:line="360" w:lineRule="auto"/>
        <w:textAlignment w:val="baseline"/>
        <w:rPr>
          <w:color w:val="000000"/>
        </w:rPr>
      </w:pPr>
      <w:r>
        <w:rPr>
          <w:color w:val="000000"/>
        </w:rPr>
        <w:t xml:space="preserve">inne zasady adekwatne do charakteru wydarzenia lub zgłoszone przez dzieci. </w:t>
      </w:r>
    </w:p>
    <w:p w:rsidR="00E10913" w:rsidRDefault="00E10913" w:rsidP="00E10913">
      <w:pPr>
        <w:pStyle w:val="NormalnyWeb"/>
        <w:numPr>
          <w:ilvl w:val="0"/>
          <w:numId w:val="30"/>
        </w:numPr>
        <w:spacing w:before="0" w:beforeAutospacing="0" w:after="0" w:afterAutospacing="0" w:line="360" w:lineRule="auto"/>
        <w:textAlignment w:val="baseline"/>
        <w:rPr>
          <w:color w:val="000000"/>
        </w:rPr>
      </w:pPr>
      <w:r w:rsidRPr="002E0C92">
        <w:rPr>
          <w:color w:val="000000"/>
        </w:rPr>
        <w:t>Forma zapoznania z dziećmi z zasadami i/lub ich uzgodnienia powinna być adekwatna do realizowanego działania. Może być to np. kontrakt zawarty na początku zajęć lub zasady wp</w:t>
      </w:r>
      <w:r>
        <w:rPr>
          <w:color w:val="000000"/>
        </w:rPr>
        <w:t xml:space="preserve">isane do regulaminu wydarzenia. Zasady relacji w grupie mają na celu zapewnienie bezpiecznych i twórczych warunków wspólnego działania, nie zaś wprowadzenie rygoru i dyscypliny jako nadrzędnej zasady. </w:t>
      </w:r>
    </w:p>
    <w:p w:rsidR="00E10913" w:rsidRPr="00AF341B" w:rsidRDefault="00E10913" w:rsidP="00E10913">
      <w:pPr>
        <w:pStyle w:val="NormalnyWeb"/>
        <w:numPr>
          <w:ilvl w:val="0"/>
          <w:numId w:val="30"/>
        </w:numPr>
        <w:spacing w:before="0" w:beforeAutospacing="0" w:after="0" w:afterAutospacing="0" w:line="360" w:lineRule="auto"/>
        <w:textAlignment w:val="baseline"/>
        <w:rPr>
          <w:color w:val="000000"/>
        </w:rPr>
      </w:pPr>
      <w:r>
        <w:rPr>
          <w:color w:val="000000"/>
        </w:rPr>
        <w:t xml:space="preserve">Dzieciom należy także przedstawić w sposób adekwatny do ich wieku i charakteru projektu, w jaki sposób będą je traktować osoby dorosłe uczestniczące w działaniu, w odniesieniu do Zasad bezpiecznych relacji zespołu Centrum z dziećmi. </w:t>
      </w:r>
    </w:p>
    <w:p w:rsidR="00E10913" w:rsidRPr="002E0C92" w:rsidRDefault="00E10913" w:rsidP="00E10913">
      <w:pPr>
        <w:spacing w:line="360" w:lineRule="auto"/>
        <w:rPr>
          <w:rFonts w:ascii="Times New Roman" w:hAnsi="Times New Roman" w:cs="Times New Roman"/>
          <w:sz w:val="24"/>
          <w:szCs w:val="24"/>
        </w:rPr>
      </w:pPr>
    </w:p>
    <w:p w:rsidR="00E10913" w:rsidRDefault="00E10913" w:rsidP="005C2AE6">
      <w:pPr>
        <w:widowControl/>
        <w:spacing w:before="0" w:line="360" w:lineRule="auto"/>
        <w:jc w:val="both"/>
        <w:rPr>
          <w:rFonts w:ascii="Times New Roman" w:eastAsia="Times New Roman" w:hAnsi="Times New Roman" w:cs="Times New Roman"/>
          <w:b/>
          <w:color w:val="000000"/>
          <w:sz w:val="24"/>
          <w:szCs w:val="24"/>
          <w:lang w:eastAsia="pl-PL"/>
        </w:rPr>
        <w:sectPr w:rsidR="00E10913" w:rsidSect="00234ABB">
          <w:pgSz w:w="11900" w:h="16840"/>
          <w:pgMar w:top="1417" w:right="1417" w:bottom="1417" w:left="1417" w:header="708" w:footer="708" w:gutter="0"/>
          <w:cols w:space="708"/>
          <w:docGrid w:linePitch="360"/>
        </w:sectPr>
      </w:pPr>
    </w:p>
    <w:p w:rsidR="005C2AE6" w:rsidRPr="00CC4224" w:rsidRDefault="00AE7612" w:rsidP="005C2AE6">
      <w:pPr>
        <w:widowControl/>
        <w:spacing w:before="0" w:line="360" w:lineRule="auto"/>
        <w:jc w:val="both"/>
        <w:rPr>
          <w:rFonts w:ascii="Times New Roman" w:eastAsia="Times New Roman" w:hAnsi="Times New Roman" w:cs="Times New Roman"/>
          <w:color w:val="000000"/>
          <w:sz w:val="24"/>
          <w:szCs w:val="24"/>
          <w:lang w:eastAsia="pl-PL"/>
        </w:rPr>
      </w:pPr>
      <w:r w:rsidRPr="00AE7612">
        <w:rPr>
          <w:rFonts w:ascii="Times New Roman" w:eastAsia="Times New Roman" w:hAnsi="Times New Roman" w:cs="Times New Roman"/>
          <w:b/>
          <w:color w:val="000000"/>
          <w:sz w:val="24"/>
          <w:szCs w:val="24"/>
          <w:lang w:eastAsia="pl-PL"/>
        </w:rPr>
        <w:lastRenderedPageBreak/>
        <w:t xml:space="preserve">Załącznik </w:t>
      </w:r>
      <w:r w:rsidR="005C2AE6" w:rsidRPr="00AE7612">
        <w:rPr>
          <w:rFonts w:ascii="Times New Roman" w:eastAsia="Times New Roman" w:hAnsi="Times New Roman" w:cs="Times New Roman"/>
          <w:b/>
          <w:color w:val="000000"/>
          <w:sz w:val="24"/>
          <w:szCs w:val="24"/>
          <w:lang w:eastAsia="pl-PL"/>
        </w:rPr>
        <w:t>nr 7</w:t>
      </w:r>
      <w:r w:rsidR="005C2AE6" w:rsidRPr="00CC4224">
        <w:rPr>
          <w:rFonts w:ascii="Times New Roman" w:eastAsia="Times New Roman" w:hAnsi="Times New Roman" w:cs="Times New Roman"/>
          <w:color w:val="000000"/>
          <w:sz w:val="24"/>
          <w:szCs w:val="24"/>
          <w:lang w:eastAsia="pl-PL"/>
        </w:rPr>
        <w:t xml:space="preserve"> – Zasady udostępniania </w:t>
      </w:r>
      <w:proofErr w:type="spellStart"/>
      <w:r w:rsidR="005C2AE6" w:rsidRPr="00CC4224">
        <w:rPr>
          <w:rFonts w:ascii="Times New Roman" w:eastAsia="Times New Roman" w:hAnsi="Times New Roman" w:cs="Times New Roman"/>
          <w:color w:val="000000"/>
          <w:sz w:val="24"/>
          <w:szCs w:val="24"/>
          <w:lang w:eastAsia="pl-PL"/>
        </w:rPr>
        <w:t>internetu</w:t>
      </w:r>
      <w:proofErr w:type="spellEnd"/>
      <w:r w:rsidR="005C2AE6" w:rsidRPr="00CC4224">
        <w:rPr>
          <w:rFonts w:ascii="Times New Roman" w:eastAsia="Times New Roman" w:hAnsi="Times New Roman" w:cs="Times New Roman"/>
          <w:color w:val="000000"/>
          <w:sz w:val="24"/>
          <w:szCs w:val="24"/>
          <w:lang w:eastAsia="pl-PL"/>
        </w:rPr>
        <w:t> </w:t>
      </w:r>
    </w:p>
    <w:p w:rsidR="00E10913" w:rsidRDefault="00E10913" w:rsidP="005C2AE6">
      <w:pPr>
        <w:widowControl/>
        <w:spacing w:before="0" w:line="360" w:lineRule="auto"/>
        <w:jc w:val="both"/>
        <w:rPr>
          <w:rFonts w:ascii="Times New Roman" w:eastAsia="Times New Roman" w:hAnsi="Times New Roman" w:cs="Times New Roman"/>
          <w:b/>
          <w:color w:val="000000"/>
          <w:sz w:val="24"/>
          <w:szCs w:val="24"/>
          <w:lang w:eastAsia="pl-PL"/>
        </w:rPr>
      </w:pPr>
    </w:p>
    <w:p w:rsidR="00E10913" w:rsidRPr="00AD7EA7" w:rsidRDefault="00E10913" w:rsidP="00E10913">
      <w:pPr>
        <w:spacing w:line="360" w:lineRule="auto"/>
        <w:rPr>
          <w:rFonts w:ascii="Times New Roman" w:eastAsia="Times New Roman" w:hAnsi="Times New Roman" w:cs="Times New Roman"/>
          <w:b/>
          <w:bCs/>
          <w:color w:val="000000"/>
          <w:sz w:val="24"/>
          <w:szCs w:val="24"/>
          <w:lang w:eastAsia="pl-PL"/>
        </w:rPr>
      </w:pPr>
      <w:r w:rsidRPr="00AD7EA7">
        <w:rPr>
          <w:rFonts w:ascii="Times New Roman" w:eastAsia="Times New Roman" w:hAnsi="Times New Roman" w:cs="Times New Roman"/>
          <w:b/>
          <w:bCs/>
          <w:color w:val="000000"/>
          <w:sz w:val="24"/>
          <w:szCs w:val="24"/>
          <w:lang w:eastAsia="pl-PL"/>
        </w:rPr>
        <w:t xml:space="preserve">Zasady udostępniania </w:t>
      </w:r>
      <w:proofErr w:type="spellStart"/>
      <w:r w:rsidRPr="00AD7EA7">
        <w:rPr>
          <w:rFonts w:ascii="Times New Roman" w:eastAsia="Times New Roman" w:hAnsi="Times New Roman" w:cs="Times New Roman"/>
          <w:b/>
          <w:bCs/>
          <w:color w:val="000000"/>
          <w:sz w:val="24"/>
          <w:szCs w:val="24"/>
          <w:lang w:eastAsia="pl-PL"/>
        </w:rPr>
        <w:t>internetu</w:t>
      </w:r>
      <w:proofErr w:type="spellEnd"/>
      <w:r w:rsidRPr="00AD7EA7">
        <w:rPr>
          <w:rFonts w:ascii="Times New Roman" w:eastAsia="Times New Roman" w:hAnsi="Times New Roman" w:cs="Times New Roman"/>
          <w:b/>
          <w:bCs/>
          <w:color w:val="000000"/>
          <w:sz w:val="24"/>
          <w:szCs w:val="24"/>
          <w:lang w:eastAsia="pl-PL"/>
        </w:rPr>
        <w:t> </w:t>
      </w:r>
    </w:p>
    <w:p w:rsidR="00E10913" w:rsidRPr="00AD7EA7" w:rsidRDefault="00E10913" w:rsidP="00E10913">
      <w:pPr>
        <w:spacing w:line="360" w:lineRule="auto"/>
        <w:rPr>
          <w:rFonts w:ascii="Times New Roman" w:eastAsia="Times New Roman" w:hAnsi="Times New Roman" w:cs="Times New Roman"/>
          <w:sz w:val="24"/>
          <w:szCs w:val="24"/>
          <w:lang w:eastAsia="pl-PL"/>
        </w:rPr>
      </w:pPr>
    </w:p>
    <w:p w:rsidR="00E10913" w:rsidRPr="00AD7EA7" w:rsidRDefault="00E10913" w:rsidP="00E10913">
      <w:pPr>
        <w:widowControl/>
        <w:numPr>
          <w:ilvl w:val="0"/>
          <w:numId w:val="34"/>
        </w:numPr>
        <w:spacing w:before="0" w:line="360" w:lineRule="auto"/>
        <w:textAlignment w:val="baseline"/>
        <w:rPr>
          <w:rFonts w:ascii="Times New Roman" w:eastAsia="Times New Roman" w:hAnsi="Times New Roman" w:cs="Times New Roman"/>
          <w:color w:val="000000"/>
          <w:sz w:val="24"/>
          <w:szCs w:val="24"/>
          <w:lang w:eastAsia="pl-PL"/>
        </w:rPr>
      </w:pPr>
      <w:r w:rsidRPr="00AD7EA7">
        <w:rPr>
          <w:rFonts w:ascii="Times New Roman" w:eastAsia="Times New Roman" w:hAnsi="Times New Roman" w:cs="Times New Roman"/>
          <w:color w:val="000000"/>
          <w:sz w:val="24"/>
          <w:szCs w:val="24"/>
          <w:lang w:eastAsia="pl-PL"/>
        </w:rPr>
        <w:t xml:space="preserve">Dostęp do sieci internetowej jest udostępniany osobom niepełnoletnim nie będącym pod bezpośrednią opieką rodzica lub opiekuna wyłącznie okazjonalnie, w czasie trwania konkretnych wydarzeń i w celu bezpośrednio z nim związanym. </w:t>
      </w:r>
    </w:p>
    <w:p w:rsidR="00E10913" w:rsidRPr="00AD7EA7" w:rsidRDefault="00E10913" w:rsidP="00E10913">
      <w:pPr>
        <w:widowControl/>
        <w:numPr>
          <w:ilvl w:val="0"/>
          <w:numId w:val="34"/>
        </w:numPr>
        <w:spacing w:before="0" w:line="360" w:lineRule="auto"/>
        <w:textAlignment w:val="baseline"/>
        <w:rPr>
          <w:rFonts w:ascii="Times New Roman" w:eastAsia="Times New Roman" w:hAnsi="Times New Roman" w:cs="Times New Roman"/>
          <w:color w:val="000000"/>
          <w:sz w:val="24"/>
          <w:szCs w:val="24"/>
          <w:lang w:eastAsia="pl-PL"/>
        </w:rPr>
      </w:pPr>
      <w:r w:rsidRPr="00AD7EA7">
        <w:rPr>
          <w:rFonts w:ascii="Times New Roman" w:eastAsia="Times New Roman" w:hAnsi="Times New Roman" w:cs="Times New Roman"/>
          <w:color w:val="000000"/>
          <w:sz w:val="24"/>
          <w:szCs w:val="24"/>
          <w:lang w:eastAsia="pl-PL"/>
        </w:rPr>
        <w:t xml:space="preserve">Odbywa się to: </w:t>
      </w:r>
    </w:p>
    <w:p w:rsidR="00E10913" w:rsidRPr="00AD7EA7" w:rsidRDefault="00E10913" w:rsidP="00E10913">
      <w:pPr>
        <w:widowControl/>
        <w:numPr>
          <w:ilvl w:val="1"/>
          <w:numId w:val="34"/>
        </w:numPr>
        <w:spacing w:before="0" w:line="360" w:lineRule="auto"/>
        <w:textAlignment w:val="baseline"/>
        <w:rPr>
          <w:rFonts w:ascii="Times New Roman" w:eastAsia="Times New Roman" w:hAnsi="Times New Roman" w:cs="Times New Roman"/>
          <w:color w:val="000000"/>
          <w:sz w:val="24"/>
          <w:szCs w:val="24"/>
          <w:lang w:eastAsia="pl-PL"/>
        </w:rPr>
      </w:pPr>
      <w:r w:rsidRPr="00AD7EA7">
        <w:rPr>
          <w:rFonts w:ascii="Times New Roman" w:eastAsia="Times New Roman" w:hAnsi="Times New Roman" w:cs="Times New Roman"/>
          <w:color w:val="000000"/>
          <w:sz w:val="24"/>
          <w:szCs w:val="24"/>
          <w:lang w:eastAsia="pl-PL"/>
        </w:rPr>
        <w:t xml:space="preserve">wyłącznie po przekazaniu, niedostępnego publicznie, hasła dostępu do zabezpieczonej sieci </w:t>
      </w:r>
      <w:proofErr w:type="spellStart"/>
      <w:r w:rsidRPr="00AD7EA7">
        <w:rPr>
          <w:rFonts w:ascii="Times New Roman" w:eastAsia="Times New Roman" w:hAnsi="Times New Roman" w:cs="Times New Roman"/>
          <w:color w:val="000000"/>
          <w:sz w:val="24"/>
          <w:szCs w:val="24"/>
          <w:lang w:eastAsia="pl-PL"/>
        </w:rPr>
        <w:t>wi-fi</w:t>
      </w:r>
      <w:proofErr w:type="spellEnd"/>
      <w:r w:rsidRPr="00AD7EA7">
        <w:rPr>
          <w:rFonts w:ascii="Times New Roman" w:eastAsia="Times New Roman" w:hAnsi="Times New Roman" w:cs="Times New Roman"/>
          <w:color w:val="000000"/>
          <w:sz w:val="24"/>
          <w:szCs w:val="24"/>
          <w:lang w:eastAsia="pl-PL"/>
        </w:rPr>
        <w:t xml:space="preserve"> (np. w biurze festiwalowym) przeznaczonej dla gości, </w:t>
      </w:r>
    </w:p>
    <w:p w:rsidR="00E10913" w:rsidRPr="00AD7EA7" w:rsidRDefault="00E10913" w:rsidP="00E10913">
      <w:pPr>
        <w:widowControl/>
        <w:numPr>
          <w:ilvl w:val="1"/>
          <w:numId w:val="34"/>
        </w:numPr>
        <w:spacing w:before="0" w:line="360" w:lineRule="auto"/>
        <w:textAlignment w:val="baseline"/>
        <w:rPr>
          <w:rFonts w:ascii="Times New Roman" w:eastAsia="Times New Roman" w:hAnsi="Times New Roman" w:cs="Times New Roman"/>
          <w:color w:val="000000"/>
          <w:sz w:val="24"/>
          <w:szCs w:val="24"/>
          <w:lang w:eastAsia="pl-PL"/>
        </w:rPr>
      </w:pPr>
      <w:r w:rsidRPr="00AD7EA7">
        <w:rPr>
          <w:rFonts w:ascii="Times New Roman" w:eastAsia="Times New Roman" w:hAnsi="Times New Roman" w:cs="Times New Roman"/>
          <w:color w:val="000000"/>
          <w:sz w:val="24"/>
          <w:szCs w:val="24"/>
          <w:lang w:eastAsia="pl-PL"/>
        </w:rPr>
        <w:t>w czasie konkretnych wydarzeń, za pośrednictwem zabezpieczonego sprzętu służbowego Centrum, w celu związanym z realizowanym konkretnego działania oraz pod bezpośrednim nadzorem osób pracujących w Centrum i w ramach ich odpowiedzialności. </w:t>
      </w:r>
    </w:p>
    <w:p w:rsidR="00E10913" w:rsidRPr="00AD7EA7" w:rsidRDefault="00E10913" w:rsidP="00E10913">
      <w:pPr>
        <w:widowControl/>
        <w:numPr>
          <w:ilvl w:val="0"/>
          <w:numId w:val="34"/>
        </w:numPr>
        <w:spacing w:before="0" w:line="360" w:lineRule="auto"/>
        <w:textAlignment w:val="baseline"/>
        <w:rPr>
          <w:rFonts w:ascii="Times New Roman" w:eastAsia="Times New Roman" w:hAnsi="Times New Roman" w:cs="Times New Roman"/>
          <w:color w:val="000000"/>
          <w:sz w:val="24"/>
          <w:szCs w:val="24"/>
          <w:lang w:eastAsia="pl-PL"/>
        </w:rPr>
      </w:pPr>
      <w:r w:rsidRPr="00AD7EA7">
        <w:rPr>
          <w:rFonts w:ascii="Times New Roman" w:eastAsia="Times New Roman" w:hAnsi="Times New Roman" w:cs="Times New Roman"/>
          <w:color w:val="000000"/>
          <w:sz w:val="24"/>
          <w:szCs w:val="24"/>
          <w:lang w:eastAsia="pl-PL"/>
        </w:rPr>
        <w:t xml:space="preserve">Zasady bezpiecznego korzystania z sieci </w:t>
      </w:r>
      <w:proofErr w:type="spellStart"/>
      <w:r w:rsidRPr="00AD7EA7">
        <w:rPr>
          <w:rFonts w:ascii="Times New Roman" w:eastAsia="Times New Roman" w:hAnsi="Times New Roman" w:cs="Times New Roman"/>
          <w:color w:val="000000"/>
          <w:sz w:val="24"/>
          <w:szCs w:val="24"/>
          <w:lang w:eastAsia="pl-PL"/>
        </w:rPr>
        <w:t>wi-fi</w:t>
      </w:r>
      <w:proofErr w:type="spellEnd"/>
      <w:r w:rsidRPr="00AD7EA7">
        <w:rPr>
          <w:rFonts w:ascii="Times New Roman" w:eastAsia="Times New Roman" w:hAnsi="Times New Roman" w:cs="Times New Roman"/>
          <w:color w:val="000000"/>
          <w:sz w:val="24"/>
          <w:szCs w:val="24"/>
          <w:lang w:eastAsia="pl-PL"/>
        </w:rPr>
        <w:t xml:space="preserve"> - do wykorzystania w sytuacji udostępniania dostępu do </w:t>
      </w:r>
      <w:proofErr w:type="spellStart"/>
      <w:r w:rsidRPr="00AD7EA7">
        <w:rPr>
          <w:rFonts w:ascii="Times New Roman" w:eastAsia="Times New Roman" w:hAnsi="Times New Roman" w:cs="Times New Roman"/>
          <w:color w:val="000000"/>
          <w:sz w:val="24"/>
          <w:szCs w:val="24"/>
          <w:lang w:eastAsia="pl-PL"/>
        </w:rPr>
        <w:t>internetu</w:t>
      </w:r>
      <w:proofErr w:type="spellEnd"/>
      <w:r w:rsidRPr="00AD7EA7">
        <w:rPr>
          <w:rFonts w:ascii="Times New Roman" w:eastAsia="Times New Roman" w:hAnsi="Times New Roman" w:cs="Times New Roman"/>
          <w:color w:val="000000"/>
          <w:sz w:val="24"/>
          <w:szCs w:val="24"/>
          <w:lang w:eastAsia="pl-PL"/>
        </w:rPr>
        <w:t xml:space="preserve"> osobom niepełnoletnim w czasie wydarzeń Centrum:  </w:t>
      </w:r>
    </w:p>
    <w:p w:rsidR="00E10913" w:rsidRPr="00AD7EA7" w:rsidRDefault="00E10913" w:rsidP="00E10913">
      <w:pPr>
        <w:widowControl/>
        <w:numPr>
          <w:ilvl w:val="1"/>
          <w:numId w:val="34"/>
        </w:numPr>
        <w:spacing w:before="0" w:line="360" w:lineRule="auto"/>
        <w:textAlignment w:val="baseline"/>
        <w:rPr>
          <w:rFonts w:ascii="Times New Roman" w:eastAsia="Times New Roman" w:hAnsi="Times New Roman" w:cs="Times New Roman"/>
          <w:color w:val="000000"/>
          <w:sz w:val="24"/>
          <w:szCs w:val="24"/>
          <w:lang w:eastAsia="pl-PL"/>
        </w:rPr>
      </w:pPr>
      <w:r w:rsidRPr="00AD7EA7">
        <w:rPr>
          <w:rFonts w:ascii="Times New Roman" w:eastAsia="Times New Roman" w:hAnsi="Times New Roman" w:cs="Times New Roman"/>
          <w:color w:val="000000"/>
          <w:sz w:val="24"/>
          <w:szCs w:val="24"/>
          <w:lang w:eastAsia="pl-PL"/>
        </w:rPr>
        <w:t>Dbaj o bezpieczeństwo swoich danych, nie udostępniaj ich publicznie i osobom, których nie znasz. Dużo mówią o Tobie nie tylko: imię, nazwisko, numer telefonu, informacje o miejscu zamieszkania. Ale też informacje o planie zajęć szkolnych i dodatkowych, regularnych aktywnościach, wyjazdach, obecności/nieobecności rodziców, ich pracy, miejscach, w których regularnie bywasz). </w:t>
      </w:r>
    </w:p>
    <w:p w:rsidR="00E10913" w:rsidRPr="00AD7EA7" w:rsidRDefault="00E10913" w:rsidP="00E10913">
      <w:pPr>
        <w:widowControl/>
        <w:numPr>
          <w:ilvl w:val="1"/>
          <w:numId w:val="34"/>
        </w:numPr>
        <w:spacing w:before="0" w:line="360" w:lineRule="auto"/>
        <w:textAlignment w:val="baseline"/>
        <w:rPr>
          <w:rFonts w:ascii="Times New Roman" w:eastAsia="Times New Roman" w:hAnsi="Times New Roman" w:cs="Times New Roman"/>
          <w:color w:val="000000"/>
          <w:sz w:val="24"/>
          <w:szCs w:val="24"/>
          <w:lang w:eastAsia="pl-PL"/>
        </w:rPr>
      </w:pPr>
      <w:r w:rsidRPr="00AD7EA7">
        <w:rPr>
          <w:rFonts w:ascii="Times New Roman" w:eastAsia="Times New Roman" w:hAnsi="Times New Roman" w:cs="Times New Roman"/>
          <w:color w:val="000000"/>
          <w:sz w:val="24"/>
          <w:szCs w:val="24"/>
          <w:lang w:eastAsia="pl-PL"/>
        </w:rPr>
        <w:t>Stosuj zasadę ograniczonego zaufania, gdy masz kontakt z osobą, której naprawdę nie znasz w realu lub znasz bardzo słabo. Nie wiesz do końca, kto jest po drugiej stronie.   </w:t>
      </w:r>
    </w:p>
    <w:p w:rsidR="00E10913" w:rsidRPr="00AD7EA7" w:rsidRDefault="00E10913" w:rsidP="00E10913">
      <w:pPr>
        <w:widowControl/>
        <w:numPr>
          <w:ilvl w:val="1"/>
          <w:numId w:val="34"/>
        </w:numPr>
        <w:spacing w:before="0" w:line="360" w:lineRule="auto"/>
        <w:textAlignment w:val="baseline"/>
        <w:rPr>
          <w:rFonts w:ascii="Times New Roman" w:eastAsia="Times New Roman" w:hAnsi="Times New Roman" w:cs="Times New Roman"/>
          <w:color w:val="000000"/>
          <w:sz w:val="24"/>
          <w:szCs w:val="24"/>
          <w:lang w:eastAsia="pl-PL"/>
        </w:rPr>
      </w:pPr>
      <w:r w:rsidRPr="00AD7EA7">
        <w:rPr>
          <w:rFonts w:ascii="Times New Roman" w:eastAsia="Times New Roman" w:hAnsi="Times New Roman" w:cs="Times New Roman"/>
          <w:color w:val="000000"/>
          <w:sz w:val="24"/>
          <w:szCs w:val="24"/>
          <w:lang w:eastAsia="pl-PL"/>
        </w:rPr>
        <w:t>Nie hejtuj! Hejt (</w:t>
      </w:r>
      <w:proofErr w:type="spellStart"/>
      <w:r w:rsidRPr="00AD7EA7">
        <w:rPr>
          <w:rFonts w:ascii="Times New Roman" w:eastAsia="Times New Roman" w:hAnsi="Times New Roman" w:cs="Times New Roman"/>
          <w:color w:val="000000"/>
          <w:sz w:val="24"/>
          <w:szCs w:val="24"/>
          <w:lang w:eastAsia="pl-PL"/>
        </w:rPr>
        <w:t>hate</w:t>
      </w:r>
      <w:proofErr w:type="spellEnd"/>
      <w:r w:rsidRPr="00AD7EA7">
        <w:rPr>
          <w:rFonts w:ascii="Times New Roman" w:eastAsia="Times New Roman" w:hAnsi="Times New Roman" w:cs="Times New Roman"/>
          <w:color w:val="000000"/>
          <w:sz w:val="24"/>
          <w:szCs w:val="24"/>
          <w:lang w:eastAsia="pl-PL"/>
        </w:rPr>
        <w:t>) to nienawiść. Od tego naprawdę ludzie cierpią.    </w:t>
      </w:r>
    </w:p>
    <w:p w:rsidR="00E10913" w:rsidRPr="00AD7EA7" w:rsidRDefault="00E10913" w:rsidP="00E10913">
      <w:pPr>
        <w:widowControl/>
        <w:numPr>
          <w:ilvl w:val="1"/>
          <w:numId w:val="34"/>
        </w:numPr>
        <w:spacing w:before="0" w:line="360" w:lineRule="auto"/>
        <w:textAlignment w:val="baseline"/>
        <w:rPr>
          <w:rFonts w:ascii="Times New Roman" w:eastAsia="Times New Roman" w:hAnsi="Times New Roman" w:cs="Times New Roman"/>
          <w:color w:val="000000"/>
          <w:sz w:val="24"/>
          <w:szCs w:val="24"/>
          <w:lang w:eastAsia="pl-PL"/>
        </w:rPr>
      </w:pPr>
      <w:r w:rsidRPr="00AD7EA7">
        <w:rPr>
          <w:rFonts w:ascii="Times New Roman" w:eastAsia="Times New Roman" w:hAnsi="Times New Roman" w:cs="Times New Roman"/>
          <w:color w:val="000000"/>
          <w:sz w:val="24"/>
          <w:szCs w:val="24"/>
          <w:lang w:eastAsia="pl-PL"/>
        </w:rPr>
        <w:t>Rozważnie udostępniaj swoje zdjęcia i zdjęcia z innymi osobami: </w:t>
      </w:r>
    </w:p>
    <w:p w:rsidR="00E10913" w:rsidRPr="00AD7EA7" w:rsidRDefault="00E10913" w:rsidP="00E10913">
      <w:pPr>
        <w:widowControl/>
        <w:numPr>
          <w:ilvl w:val="2"/>
          <w:numId w:val="34"/>
        </w:numPr>
        <w:spacing w:before="0" w:line="360" w:lineRule="auto"/>
        <w:textAlignment w:val="baseline"/>
        <w:rPr>
          <w:rFonts w:ascii="Times New Roman" w:eastAsia="Times New Roman" w:hAnsi="Times New Roman" w:cs="Times New Roman"/>
          <w:color w:val="000000"/>
          <w:sz w:val="24"/>
          <w:szCs w:val="24"/>
          <w:lang w:eastAsia="pl-PL"/>
        </w:rPr>
      </w:pPr>
      <w:r w:rsidRPr="00AD7EA7">
        <w:rPr>
          <w:rFonts w:ascii="Times New Roman" w:eastAsia="Times New Roman" w:hAnsi="Times New Roman" w:cs="Times New Roman"/>
          <w:color w:val="000000"/>
          <w:sz w:val="24"/>
          <w:szCs w:val="24"/>
          <w:lang w:eastAsia="pl-PL"/>
        </w:rPr>
        <w:t>upewnij się, że będą miały do nich dostęp tylko osoby, które znasz, które powinny je zobaczyć i móc pobrać na swoje urządzenie, </w:t>
      </w:r>
    </w:p>
    <w:p w:rsidR="00E10913" w:rsidRPr="00AD7EA7" w:rsidRDefault="00E10913" w:rsidP="00E10913">
      <w:pPr>
        <w:widowControl/>
        <w:numPr>
          <w:ilvl w:val="2"/>
          <w:numId w:val="34"/>
        </w:numPr>
        <w:spacing w:before="0" w:line="360" w:lineRule="auto"/>
        <w:textAlignment w:val="baseline"/>
        <w:rPr>
          <w:rFonts w:ascii="Times New Roman" w:eastAsia="Times New Roman" w:hAnsi="Times New Roman" w:cs="Times New Roman"/>
          <w:color w:val="000000"/>
          <w:sz w:val="24"/>
          <w:szCs w:val="24"/>
          <w:lang w:eastAsia="pl-PL"/>
        </w:rPr>
      </w:pPr>
      <w:r w:rsidRPr="00AD7EA7">
        <w:rPr>
          <w:rFonts w:ascii="Times New Roman" w:eastAsia="Times New Roman" w:hAnsi="Times New Roman" w:cs="Times New Roman"/>
          <w:color w:val="000000"/>
          <w:sz w:val="24"/>
          <w:szCs w:val="24"/>
          <w:lang w:eastAsia="pl-PL"/>
        </w:rPr>
        <w:t>pomyśl, czy to zdjęcie nie jest krzywdzące lub ośmieszające, </w:t>
      </w:r>
    </w:p>
    <w:p w:rsidR="00E10913" w:rsidRPr="00AD7EA7" w:rsidRDefault="00E10913" w:rsidP="00E10913">
      <w:pPr>
        <w:widowControl/>
        <w:numPr>
          <w:ilvl w:val="2"/>
          <w:numId w:val="34"/>
        </w:numPr>
        <w:spacing w:before="0" w:line="360" w:lineRule="auto"/>
        <w:textAlignment w:val="baseline"/>
        <w:rPr>
          <w:rFonts w:ascii="Times New Roman" w:eastAsia="Times New Roman" w:hAnsi="Times New Roman" w:cs="Times New Roman"/>
          <w:color w:val="000000"/>
          <w:sz w:val="24"/>
          <w:szCs w:val="24"/>
          <w:lang w:eastAsia="pl-PL"/>
        </w:rPr>
      </w:pPr>
      <w:r w:rsidRPr="00AD7EA7">
        <w:rPr>
          <w:rFonts w:ascii="Times New Roman" w:eastAsia="Times New Roman" w:hAnsi="Times New Roman" w:cs="Times New Roman"/>
          <w:color w:val="000000"/>
          <w:sz w:val="24"/>
          <w:szCs w:val="24"/>
          <w:lang w:eastAsia="pl-PL"/>
        </w:rPr>
        <w:lastRenderedPageBreak/>
        <w:t>w przypadku zdjęcia z innymi osobami - upewnij się, że na pewno masz ich zgodę na udostępnienie,   </w:t>
      </w:r>
    </w:p>
    <w:p w:rsidR="00E10913" w:rsidRPr="00AD7EA7" w:rsidRDefault="00E10913" w:rsidP="00E10913">
      <w:pPr>
        <w:widowControl/>
        <w:numPr>
          <w:ilvl w:val="2"/>
          <w:numId w:val="34"/>
        </w:numPr>
        <w:spacing w:before="0" w:line="360" w:lineRule="auto"/>
        <w:textAlignment w:val="baseline"/>
        <w:rPr>
          <w:rFonts w:ascii="Times New Roman" w:eastAsia="Times New Roman" w:hAnsi="Times New Roman" w:cs="Times New Roman"/>
          <w:color w:val="000000"/>
          <w:sz w:val="24"/>
          <w:szCs w:val="24"/>
          <w:lang w:eastAsia="pl-PL"/>
        </w:rPr>
      </w:pPr>
      <w:r w:rsidRPr="00AD7EA7">
        <w:rPr>
          <w:rFonts w:ascii="Times New Roman" w:eastAsia="Times New Roman" w:hAnsi="Times New Roman" w:cs="Times New Roman"/>
          <w:color w:val="000000"/>
          <w:sz w:val="24"/>
          <w:szCs w:val="24"/>
          <w:lang w:eastAsia="pl-PL"/>
        </w:rPr>
        <w:t>pomyśl, czy za miesiąc, za rok, za dwa lata, a może i później wciąż będziesz uważać, że to dobry pomysł, </w:t>
      </w:r>
    </w:p>
    <w:p w:rsidR="00E10913" w:rsidRPr="00AD7EA7" w:rsidRDefault="00E10913" w:rsidP="00E10913">
      <w:pPr>
        <w:widowControl/>
        <w:numPr>
          <w:ilvl w:val="2"/>
          <w:numId w:val="34"/>
        </w:numPr>
        <w:spacing w:before="0" w:line="360" w:lineRule="auto"/>
        <w:textAlignment w:val="baseline"/>
        <w:rPr>
          <w:rFonts w:ascii="Times New Roman" w:eastAsia="Times New Roman" w:hAnsi="Times New Roman" w:cs="Times New Roman"/>
          <w:color w:val="000000"/>
          <w:sz w:val="24"/>
          <w:szCs w:val="24"/>
          <w:lang w:eastAsia="pl-PL"/>
        </w:rPr>
      </w:pPr>
      <w:r w:rsidRPr="00AD7EA7">
        <w:rPr>
          <w:rFonts w:ascii="Times New Roman" w:eastAsia="Times New Roman" w:hAnsi="Times New Roman" w:cs="Times New Roman"/>
          <w:color w:val="000000"/>
          <w:sz w:val="24"/>
          <w:szCs w:val="24"/>
          <w:lang w:eastAsia="pl-PL"/>
        </w:rPr>
        <w:t xml:space="preserve">pamiętaj, że zdjęcia opublikowane w </w:t>
      </w:r>
      <w:proofErr w:type="spellStart"/>
      <w:r w:rsidRPr="00AD7EA7">
        <w:rPr>
          <w:rFonts w:ascii="Times New Roman" w:eastAsia="Times New Roman" w:hAnsi="Times New Roman" w:cs="Times New Roman"/>
          <w:color w:val="000000"/>
          <w:sz w:val="24"/>
          <w:szCs w:val="24"/>
          <w:lang w:eastAsia="pl-PL"/>
        </w:rPr>
        <w:t>internecie</w:t>
      </w:r>
      <w:proofErr w:type="spellEnd"/>
      <w:r w:rsidRPr="00AD7EA7">
        <w:rPr>
          <w:rFonts w:ascii="Times New Roman" w:eastAsia="Times New Roman" w:hAnsi="Times New Roman" w:cs="Times New Roman"/>
          <w:color w:val="000000"/>
          <w:sz w:val="24"/>
          <w:szCs w:val="24"/>
          <w:lang w:eastAsia="pl-PL"/>
        </w:rPr>
        <w:t xml:space="preserve"> lub przesłane innym mogą żyć swoim życiem, niezależnie od ciebie, </w:t>
      </w:r>
    </w:p>
    <w:p w:rsidR="00E10913" w:rsidRPr="00AD7EA7" w:rsidRDefault="00E10913" w:rsidP="00E10913">
      <w:pPr>
        <w:widowControl/>
        <w:numPr>
          <w:ilvl w:val="2"/>
          <w:numId w:val="34"/>
        </w:numPr>
        <w:spacing w:before="0" w:line="360" w:lineRule="auto"/>
        <w:textAlignment w:val="baseline"/>
        <w:rPr>
          <w:rFonts w:ascii="Times New Roman" w:eastAsia="Times New Roman" w:hAnsi="Times New Roman" w:cs="Times New Roman"/>
          <w:color w:val="000000"/>
          <w:sz w:val="24"/>
          <w:szCs w:val="24"/>
          <w:lang w:eastAsia="pl-PL"/>
        </w:rPr>
      </w:pPr>
      <w:r w:rsidRPr="00AD7EA7">
        <w:rPr>
          <w:rFonts w:ascii="Times New Roman" w:eastAsia="Times New Roman" w:hAnsi="Times New Roman" w:cs="Times New Roman"/>
          <w:color w:val="000000"/>
          <w:sz w:val="24"/>
          <w:szCs w:val="24"/>
          <w:lang w:eastAsia="pl-PL"/>
        </w:rPr>
        <w:t xml:space="preserve">pomyśl, czy naprawdę chcesz się tym zdjęciem podzielić, </w:t>
      </w:r>
    </w:p>
    <w:p w:rsidR="00E10913" w:rsidRPr="00AD7EA7" w:rsidRDefault="00E10913" w:rsidP="00E10913">
      <w:pPr>
        <w:widowControl/>
        <w:numPr>
          <w:ilvl w:val="2"/>
          <w:numId w:val="34"/>
        </w:numPr>
        <w:spacing w:before="0" w:line="360" w:lineRule="auto"/>
        <w:textAlignment w:val="baseline"/>
        <w:rPr>
          <w:rFonts w:ascii="Times New Roman" w:eastAsia="Times New Roman" w:hAnsi="Times New Roman" w:cs="Times New Roman"/>
          <w:color w:val="000000"/>
          <w:sz w:val="24"/>
          <w:szCs w:val="24"/>
          <w:lang w:eastAsia="pl-PL"/>
        </w:rPr>
      </w:pPr>
      <w:r w:rsidRPr="00AD7EA7">
        <w:rPr>
          <w:rFonts w:ascii="Times New Roman" w:eastAsia="Times New Roman" w:hAnsi="Times New Roman" w:cs="Times New Roman"/>
          <w:color w:val="000000"/>
          <w:sz w:val="24"/>
          <w:szCs w:val="24"/>
          <w:lang w:eastAsia="pl-PL"/>
        </w:rPr>
        <w:t>udostępniaj rozważnie,</w:t>
      </w:r>
    </w:p>
    <w:p w:rsidR="00E10913" w:rsidRPr="00AD7EA7" w:rsidRDefault="00E10913" w:rsidP="00E10913">
      <w:pPr>
        <w:widowControl/>
        <w:numPr>
          <w:ilvl w:val="2"/>
          <w:numId w:val="34"/>
        </w:numPr>
        <w:spacing w:before="0" w:line="360" w:lineRule="auto"/>
        <w:textAlignment w:val="baseline"/>
        <w:rPr>
          <w:rFonts w:ascii="Times New Roman" w:eastAsia="Times New Roman" w:hAnsi="Times New Roman" w:cs="Times New Roman"/>
          <w:color w:val="000000"/>
          <w:sz w:val="24"/>
          <w:szCs w:val="24"/>
          <w:lang w:eastAsia="pl-PL"/>
        </w:rPr>
      </w:pPr>
      <w:r w:rsidRPr="00AD7EA7">
        <w:rPr>
          <w:rFonts w:ascii="Times New Roman" w:eastAsia="Times New Roman" w:hAnsi="Times New Roman" w:cs="Times New Roman"/>
          <w:color w:val="000000"/>
          <w:sz w:val="24"/>
          <w:szCs w:val="24"/>
          <w:lang w:eastAsia="pl-PL"/>
        </w:rPr>
        <w:t>… a część zdjęć i wspomnień być może zdecydujesz się zostawić tylko dla siebie?.   </w:t>
      </w:r>
    </w:p>
    <w:p w:rsidR="00E10913" w:rsidRPr="00AD7EA7" w:rsidRDefault="00E10913" w:rsidP="00E10913">
      <w:pPr>
        <w:widowControl/>
        <w:numPr>
          <w:ilvl w:val="1"/>
          <w:numId w:val="34"/>
        </w:numPr>
        <w:spacing w:before="0" w:line="360" w:lineRule="auto"/>
        <w:textAlignment w:val="baseline"/>
        <w:rPr>
          <w:rFonts w:ascii="Times New Roman" w:eastAsia="Times New Roman" w:hAnsi="Times New Roman" w:cs="Times New Roman"/>
          <w:color w:val="000000"/>
          <w:sz w:val="24"/>
          <w:szCs w:val="24"/>
          <w:lang w:eastAsia="pl-PL"/>
        </w:rPr>
      </w:pPr>
      <w:r w:rsidRPr="00AD7EA7">
        <w:rPr>
          <w:rFonts w:ascii="Times New Roman" w:eastAsia="Times New Roman" w:hAnsi="Times New Roman" w:cs="Times New Roman"/>
          <w:color w:val="000000"/>
          <w:sz w:val="24"/>
          <w:szCs w:val="24"/>
          <w:lang w:eastAsia="pl-PL"/>
        </w:rPr>
        <w:t xml:space="preserve">Treści 18+? Zamknij okno. </w:t>
      </w:r>
    </w:p>
    <w:p w:rsidR="00E10913" w:rsidRPr="00AD7EA7" w:rsidRDefault="00E10913" w:rsidP="00E10913">
      <w:pPr>
        <w:widowControl/>
        <w:numPr>
          <w:ilvl w:val="1"/>
          <w:numId w:val="34"/>
        </w:numPr>
        <w:spacing w:before="0" w:line="360" w:lineRule="auto"/>
        <w:textAlignment w:val="baseline"/>
        <w:rPr>
          <w:rFonts w:ascii="Times New Roman" w:eastAsia="Times New Roman" w:hAnsi="Times New Roman" w:cs="Times New Roman"/>
          <w:color w:val="000000"/>
          <w:sz w:val="24"/>
          <w:szCs w:val="24"/>
          <w:lang w:eastAsia="pl-PL"/>
        </w:rPr>
      </w:pPr>
      <w:r w:rsidRPr="00AD7EA7">
        <w:rPr>
          <w:rFonts w:ascii="Times New Roman" w:eastAsia="Times New Roman" w:hAnsi="Times New Roman" w:cs="Times New Roman"/>
          <w:color w:val="000000"/>
          <w:sz w:val="24"/>
          <w:szCs w:val="24"/>
          <w:lang w:eastAsia="pl-PL"/>
        </w:rPr>
        <w:t>Gdy zobaczysz lub przeczytasz coś, co Cię zaniepokoi, poproś o pomoc bliską osobę dorosłą, osobę z zespołu Centrum, lub skorzystaj z telefonu zaufania (116 111). Zrób to też, gdy ktoś zobowiązuje Cię do tajemnic, z którymi nie czujesz się dobrze.   </w:t>
      </w:r>
      <w:r w:rsidRPr="00AD7EA7">
        <w:rPr>
          <w:rFonts w:ascii="Times New Roman" w:eastAsia="Times New Roman" w:hAnsi="Times New Roman" w:cs="Times New Roman"/>
          <w:sz w:val="24"/>
          <w:szCs w:val="24"/>
          <w:lang w:eastAsia="pl-PL"/>
        </w:rPr>
        <w:br/>
      </w:r>
    </w:p>
    <w:p w:rsidR="00E10913" w:rsidRDefault="00E10913" w:rsidP="005C2AE6">
      <w:pPr>
        <w:widowControl/>
        <w:spacing w:before="0" w:line="360" w:lineRule="auto"/>
        <w:jc w:val="both"/>
        <w:rPr>
          <w:rFonts w:ascii="Times New Roman" w:eastAsia="Times New Roman" w:hAnsi="Times New Roman" w:cs="Times New Roman"/>
          <w:b/>
          <w:color w:val="000000"/>
          <w:sz w:val="24"/>
          <w:szCs w:val="24"/>
          <w:lang w:eastAsia="pl-PL"/>
        </w:rPr>
        <w:sectPr w:rsidR="00E10913" w:rsidSect="00234ABB">
          <w:pgSz w:w="11900" w:h="16840"/>
          <w:pgMar w:top="1417" w:right="1417" w:bottom="1417" w:left="1417" w:header="708" w:footer="708" w:gutter="0"/>
          <w:cols w:space="708"/>
          <w:docGrid w:linePitch="360"/>
        </w:sectPr>
      </w:pPr>
    </w:p>
    <w:p w:rsidR="005C2AE6" w:rsidRPr="00CC4224" w:rsidRDefault="00AE7612" w:rsidP="005C2AE6">
      <w:pPr>
        <w:widowControl/>
        <w:spacing w:before="0" w:line="360" w:lineRule="auto"/>
        <w:jc w:val="both"/>
        <w:rPr>
          <w:rFonts w:ascii="Times New Roman" w:eastAsia="Times New Roman" w:hAnsi="Times New Roman" w:cs="Times New Roman"/>
          <w:color w:val="000000"/>
          <w:sz w:val="24"/>
          <w:szCs w:val="24"/>
          <w:lang w:eastAsia="pl-PL"/>
        </w:rPr>
      </w:pPr>
      <w:r w:rsidRPr="00AE7612">
        <w:rPr>
          <w:rFonts w:ascii="Times New Roman" w:eastAsia="Times New Roman" w:hAnsi="Times New Roman" w:cs="Times New Roman"/>
          <w:b/>
          <w:color w:val="000000"/>
          <w:sz w:val="24"/>
          <w:szCs w:val="24"/>
          <w:lang w:eastAsia="pl-PL"/>
        </w:rPr>
        <w:lastRenderedPageBreak/>
        <w:t xml:space="preserve">Załącznik </w:t>
      </w:r>
      <w:r w:rsidR="005C2AE6" w:rsidRPr="00AE7612">
        <w:rPr>
          <w:rFonts w:ascii="Times New Roman" w:eastAsia="Times New Roman" w:hAnsi="Times New Roman" w:cs="Times New Roman"/>
          <w:b/>
          <w:color w:val="000000"/>
          <w:sz w:val="24"/>
          <w:szCs w:val="24"/>
          <w:lang w:eastAsia="pl-PL"/>
        </w:rPr>
        <w:t>nr 8</w:t>
      </w:r>
      <w:r w:rsidR="005C2AE6" w:rsidRPr="00CC4224">
        <w:rPr>
          <w:rFonts w:ascii="Times New Roman" w:eastAsia="Times New Roman" w:hAnsi="Times New Roman" w:cs="Times New Roman"/>
          <w:color w:val="000000"/>
          <w:sz w:val="24"/>
          <w:szCs w:val="24"/>
          <w:lang w:eastAsia="pl-PL"/>
        </w:rPr>
        <w:t xml:space="preserve"> – Zasady komunikacji zdalnej z dziećmi </w:t>
      </w:r>
    </w:p>
    <w:p w:rsidR="00E10913" w:rsidRDefault="00E10913" w:rsidP="005C2AE6">
      <w:pPr>
        <w:widowControl/>
        <w:spacing w:before="0" w:line="360" w:lineRule="auto"/>
        <w:jc w:val="both"/>
        <w:rPr>
          <w:rFonts w:ascii="Times New Roman" w:eastAsia="Times New Roman" w:hAnsi="Times New Roman" w:cs="Times New Roman"/>
          <w:b/>
          <w:color w:val="000000"/>
          <w:sz w:val="24"/>
          <w:szCs w:val="24"/>
          <w:lang w:eastAsia="pl-PL"/>
        </w:rPr>
      </w:pPr>
    </w:p>
    <w:p w:rsidR="00E10913" w:rsidRPr="00B3595E" w:rsidRDefault="00E10913" w:rsidP="00E10913">
      <w:pPr>
        <w:spacing w:line="360" w:lineRule="auto"/>
        <w:rPr>
          <w:rFonts w:ascii="Times New Roman" w:eastAsia="Times New Roman" w:hAnsi="Times New Roman" w:cs="Times New Roman"/>
          <w:sz w:val="24"/>
          <w:szCs w:val="24"/>
          <w:lang w:eastAsia="pl-PL"/>
        </w:rPr>
      </w:pPr>
      <w:r w:rsidRPr="00B3595E">
        <w:rPr>
          <w:rFonts w:ascii="Times New Roman" w:eastAsia="Times New Roman" w:hAnsi="Times New Roman" w:cs="Times New Roman"/>
          <w:b/>
          <w:bCs/>
          <w:color w:val="000000"/>
          <w:sz w:val="24"/>
          <w:szCs w:val="24"/>
          <w:lang w:eastAsia="pl-PL"/>
        </w:rPr>
        <w:t>Zasady kontaktów zdalnych, w tym online, z osobami niepełnoletnimi oraz w grupach, w których są osoby niepełnoletnie </w:t>
      </w:r>
    </w:p>
    <w:p w:rsidR="00E10913" w:rsidRPr="00B3595E" w:rsidRDefault="00E10913" w:rsidP="00E10913">
      <w:pPr>
        <w:spacing w:line="360" w:lineRule="auto"/>
        <w:rPr>
          <w:rFonts w:ascii="Times New Roman" w:hAnsi="Times New Roman" w:cs="Times New Roman"/>
          <w:sz w:val="24"/>
          <w:szCs w:val="24"/>
        </w:rPr>
      </w:pPr>
    </w:p>
    <w:p w:rsidR="00E10913" w:rsidRPr="00B3595E" w:rsidRDefault="00E10913" w:rsidP="00E10913">
      <w:pPr>
        <w:widowControl/>
        <w:numPr>
          <w:ilvl w:val="0"/>
          <w:numId w:val="35"/>
        </w:numPr>
        <w:spacing w:before="0" w:line="360" w:lineRule="auto"/>
        <w:textAlignment w:val="baseline"/>
        <w:rPr>
          <w:rFonts w:ascii="Times New Roman" w:eastAsia="Times New Roman" w:hAnsi="Times New Roman" w:cs="Times New Roman"/>
          <w:color w:val="000000"/>
          <w:sz w:val="24"/>
          <w:szCs w:val="24"/>
          <w:lang w:eastAsia="pl-PL"/>
        </w:rPr>
      </w:pPr>
      <w:r w:rsidRPr="00B3595E">
        <w:rPr>
          <w:rFonts w:ascii="Times New Roman" w:eastAsia="Times New Roman" w:hAnsi="Times New Roman" w:cs="Times New Roman"/>
          <w:color w:val="000000"/>
          <w:sz w:val="24"/>
          <w:szCs w:val="24"/>
          <w:lang w:eastAsia="pl-PL"/>
        </w:rPr>
        <w:t xml:space="preserve">Komunikacja za pośrednictwem narzędzi do zdalnej komunikacji jak telefon (rozmowy i wiadomości tekstowe), komunikatory internetowe i maile mogą odbywać się z osobami niepełnoletnimi wyłącznie </w:t>
      </w:r>
      <w:r>
        <w:rPr>
          <w:rFonts w:ascii="Times New Roman" w:eastAsia="Times New Roman" w:hAnsi="Times New Roman" w:cs="Times New Roman"/>
          <w:color w:val="000000"/>
          <w:sz w:val="24"/>
          <w:szCs w:val="24"/>
          <w:lang w:eastAsia="pl-PL"/>
        </w:rPr>
        <w:t xml:space="preserve">w związku </w:t>
      </w:r>
      <w:r w:rsidRPr="00B3595E">
        <w:rPr>
          <w:rFonts w:ascii="Times New Roman" w:eastAsia="Times New Roman" w:hAnsi="Times New Roman" w:cs="Times New Roman"/>
          <w:color w:val="000000"/>
          <w:sz w:val="24"/>
          <w:szCs w:val="24"/>
          <w:lang w:eastAsia="pl-PL"/>
        </w:rPr>
        <w:t xml:space="preserve">działaniem, które realizuje Centrum, a w którym uczestniczy dziecko po uzyskaniu zgody prawnego opiekuna, np. członkostwo w jury festiwalowym. </w:t>
      </w:r>
    </w:p>
    <w:p w:rsidR="00E10913" w:rsidRPr="00B3595E" w:rsidRDefault="00E10913" w:rsidP="00E10913">
      <w:pPr>
        <w:widowControl/>
        <w:numPr>
          <w:ilvl w:val="0"/>
          <w:numId w:val="35"/>
        </w:numPr>
        <w:spacing w:before="0" w:line="360" w:lineRule="auto"/>
        <w:textAlignment w:val="baseline"/>
        <w:rPr>
          <w:rFonts w:ascii="Times New Roman" w:eastAsia="Times New Roman" w:hAnsi="Times New Roman" w:cs="Times New Roman"/>
          <w:color w:val="000000"/>
          <w:sz w:val="24"/>
          <w:szCs w:val="24"/>
          <w:lang w:eastAsia="pl-PL"/>
        </w:rPr>
      </w:pPr>
      <w:r w:rsidRPr="00B3595E">
        <w:rPr>
          <w:rFonts w:ascii="Times New Roman" w:hAnsi="Times New Roman" w:cs="Times New Roman"/>
          <w:color w:val="000000"/>
          <w:sz w:val="24"/>
          <w:szCs w:val="24"/>
        </w:rPr>
        <w:t>Komunikacja za pośrednictwem komunikatorów internetowych jest możliwa</w:t>
      </w:r>
      <w:r>
        <w:rPr>
          <w:rFonts w:ascii="Times New Roman" w:hAnsi="Times New Roman" w:cs="Times New Roman"/>
          <w:color w:val="000000"/>
          <w:sz w:val="24"/>
          <w:szCs w:val="24"/>
        </w:rPr>
        <w:t xml:space="preserve"> po spełnieniu łącznie następujących wytycznych:</w:t>
      </w:r>
    </w:p>
    <w:p w:rsidR="00E10913" w:rsidRPr="00B3595E" w:rsidRDefault="00E10913" w:rsidP="00E10913">
      <w:pPr>
        <w:widowControl/>
        <w:numPr>
          <w:ilvl w:val="1"/>
          <w:numId w:val="35"/>
        </w:numPr>
        <w:spacing w:before="0" w:line="360" w:lineRule="auto"/>
        <w:textAlignment w:val="baseline"/>
        <w:rPr>
          <w:rFonts w:ascii="Times New Roman" w:eastAsia="Times New Roman" w:hAnsi="Times New Roman" w:cs="Times New Roman"/>
          <w:color w:val="000000"/>
          <w:sz w:val="24"/>
          <w:szCs w:val="24"/>
          <w:lang w:eastAsia="pl-PL"/>
        </w:rPr>
      </w:pPr>
      <w:r w:rsidRPr="00B3595E">
        <w:rPr>
          <w:rFonts w:ascii="Times New Roman" w:hAnsi="Times New Roman" w:cs="Times New Roman"/>
          <w:color w:val="000000"/>
          <w:sz w:val="24"/>
          <w:szCs w:val="24"/>
        </w:rPr>
        <w:t>wyłącznie z osobami, któ</w:t>
      </w:r>
      <w:r>
        <w:rPr>
          <w:rFonts w:ascii="Times New Roman" w:hAnsi="Times New Roman" w:cs="Times New Roman"/>
          <w:color w:val="000000"/>
          <w:sz w:val="24"/>
          <w:szCs w:val="24"/>
        </w:rPr>
        <w:t>re są w wieku umożliwiającym</w:t>
      </w:r>
      <w:r w:rsidRPr="00B3595E">
        <w:rPr>
          <w:rFonts w:ascii="Times New Roman" w:hAnsi="Times New Roman" w:cs="Times New Roman"/>
          <w:color w:val="000000"/>
          <w:sz w:val="24"/>
          <w:szCs w:val="24"/>
        </w:rPr>
        <w:t xml:space="preserve"> legalne użytkowanie</w:t>
      </w:r>
      <w:r>
        <w:rPr>
          <w:rFonts w:ascii="Times New Roman" w:hAnsi="Times New Roman" w:cs="Times New Roman"/>
          <w:color w:val="000000"/>
          <w:sz w:val="24"/>
          <w:szCs w:val="24"/>
        </w:rPr>
        <w:t xml:space="preserve"> narzędzia,</w:t>
      </w:r>
    </w:p>
    <w:p w:rsidR="00E10913" w:rsidRDefault="00E10913" w:rsidP="00E10913">
      <w:pPr>
        <w:widowControl/>
        <w:numPr>
          <w:ilvl w:val="1"/>
          <w:numId w:val="35"/>
        </w:numPr>
        <w:spacing w:before="0" w:line="360" w:lineRule="auto"/>
        <w:textAlignment w:val="baseline"/>
        <w:rPr>
          <w:rFonts w:ascii="Times New Roman" w:eastAsia="Times New Roman" w:hAnsi="Times New Roman" w:cs="Times New Roman"/>
          <w:color w:val="000000"/>
          <w:sz w:val="24"/>
          <w:szCs w:val="24"/>
          <w:lang w:eastAsia="pl-PL"/>
        </w:rPr>
      </w:pPr>
      <w:r>
        <w:rPr>
          <w:rFonts w:ascii="Times New Roman" w:eastAsia="Times New Roman" w:hAnsi="Times New Roman" w:cs="Times New Roman"/>
          <w:color w:val="000000"/>
          <w:sz w:val="24"/>
          <w:szCs w:val="24"/>
          <w:lang w:eastAsia="pl-PL"/>
        </w:rPr>
        <w:t xml:space="preserve">wyłącznie w związku z udziałem dziecka w projekcie realizowanym przez Centrum, </w:t>
      </w:r>
    </w:p>
    <w:p w:rsidR="00E10913" w:rsidRDefault="00E10913" w:rsidP="00E10913">
      <w:pPr>
        <w:widowControl/>
        <w:numPr>
          <w:ilvl w:val="1"/>
          <w:numId w:val="35"/>
        </w:numPr>
        <w:spacing w:before="0" w:line="360" w:lineRule="auto"/>
        <w:textAlignment w:val="baseline"/>
        <w:rPr>
          <w:rFonts w:ascii="Times New Roman" w:eastAsia="Times New Roman" w:hAnsi="Times New Roman" w:cs="Times New Roman"/>
          <w:color w:val="000000"/>
          <w:sz w:val="24"/>
          <w:szCs w:val="24"/>
          <w:lang w:eastAsia="pl-PL"/>
        </w:rPr>
      </w:pPr>
      <w:r>
        <w:rPr>
          <w:rFonts w:ascii="Times New Roman" w:eastAsia="Times New Roman" w:hAnsi="Times New Roman" w:cs="Times New Roman"/>
          <w:color w:val="000000"/>
          <w:sz w:val="24"/>
          <w:szCs w:val="24"/>
          <w:lang w:eastAsia="pl-PL"/>
        </w:rPr>
        <w:t xml:space="preserve">uzyskanie zgody opiekuna prawnego, </w:t>
      </w:r>
    </w:p>
    <w:p w:rsidR="00E10913" w:rsidRPr="00B3595E" w:rsidRDefault="00E10913" w:rsidP="00E10913">
      <w:pPr>
        <w:widowControl/>
        <w:numPr>
          <w:ilvl w:val="1"/>
          <w:numId w:val="35"/>
        </w:numPr>
        <w:spacing w:before="0" w:line="360" w:lineRule="auto"/>
        <w:textAlignment w:val="baseline"/>
        <w:rPr>
          <w:rFonts w:ascii="Times New Roman" w:eastAsia="Times New Roman" w:hAnsi="Times New Roman" w:cs="Times New Roman"/>
          <w:color w:val="000000"/>
          <w:sz w:val="24"/>
          <w:szCs w:val="24"/>
          <w:lang w:eastAsia="pl-PL"/>
        </w:rPr>
      </w:pPr>
      <w:r>
        <w:rPr>
          <w:rFonts w:ascii="Times New Roman" w:eastAsia="Times New Roman" w:hAnsi="Times New Roman" w:cs="Times New Roman"/>
          <w:color w:val="000000"/>
          <w:sz w:val="24"/>
          <w:szCs w:val="24"/>
          <w:lang w:eastAsia="pl-PL"/>
        </w:rPr>
        <w:t>weryfikacja</w:t>
      </w:r>
      <w:r w:rsidRPr="00B3595E">
        <w:rPr>
          <w:rFonts w:ascii="Times New Roman" w:eastAsia="Times New Roman" w:hAnsi="Times New Roman" w:cs="Times New Roman"/>
          <w:color w:val="000000"/>
          <w:sz w:val="24"/>
          <w:szCs w:val="24"/>
          <w:lang w:eastAsia="pl-PL"/>
        </w:rPr>
        <w:t xml:space="preserve">, że korzyści związane z użyciem komunikatora są większe niż potencjalne ryzyko z tym związane, </w:t>
      </w:r>
    </w:p>
    <w:p w:rsidR="00E10913" w:rsidRDefault="00E10913" w:rsidP="00E10913">
      <w:pPr>
        <w:widowControl/>
        <w:numPr>
          <w:ilvl w:val="1"/>
          <w:numId w:val="35"/>
        </w:numPr>
        <w:spacing w:before="0" w:line="360" w:lineRule="auto"/>
        <w:textAlignment w:val="baseline"/>
        <w:rPr>
          <w:rFonts w:ascii="Times New Roman" w:eastAsia="Times New Roman" w:hAnsi="Times New Roman" w:cs="Times New Roman"/>
          <w:color w:val="000000"/>
          <w:sz w:val="24"/>
          <w:szCs w:val="24"/>
          <w:lang w:eastAsia="pl-PL"/>
        </w:rPr>
      </w:pPr>
      <w:r>
        <w:rPr>
          <w:rFonts w:ascii="Times New Roman" w:eastAsia="Times New Roman" w:hAnsi="Times New Roman" w:cs="Times New Roman"/>
          <w:color w:val="000000"/>
          <w:sz w:val="24"/>
          <w:szCs w:val="24"/>
          <w:lang w:eastAsia="pl-PL"/>
        </w:rPr>
        <w:t xml:space="preserve">wdrożenie działań mających na celu minimalizację zidentyfikowanych czynników ryzyka, </w:t>
      </w:r>
    </w:p>
    <w:p w:rsidR="00E10913" w:rsidRPr="00B3595E" w:rsidRDefault="00E10913" w:rsidP="00E10913">
      <w:pPr>
        <w:widowControl/>
        <w:numPr>
          <w:ilvl w:val="1"/>
          <w:numId w:val="35"/>
        </w:numPr>
        <w:spacing w:before="0" w:line="360" w:lineRule="auto"/>
        <w:textAlignment w:val="baseline"/>
        <w:rPr>
          <w:rFonts w:ascii="Times New Roman" w:eastAsia="Times New Roman" w:hAnsi="Times New Roman" w:cs="Times New Roman"/>
          <w:color w:val="000000"/>
          <w:sz w:val="24"/>
          <w:szCs w:val="24"/>
          <w:lang w:eastAsia="pl-PL"/>
        </w:rPr>
      </w:pPr>
      <w:r>
        <w:rPr>
          <w:rFonts w:ascii="Times New Roman" w:eastAsia="Times New Roman" w:hAnsi="Times New Roman" w:cs="Times New Roman"/>
          <w:color w:val="000000"/>
          <w:sz w:val="24"/>
          <w:szCs w:val="24"/>
          <w:lang w:eastAsia="pl-PL"/>
        </w:rPr>
        <w:t xml:space="preserve">wyznaczenie osoby pracującej w Centrum odpowiedzialnej za konwersację, jej obecność w grupie oraz ustalenie zasad </w:t>
      </w:r>
      <w:r w:rsidRPr="00B3595E">
        <w:rPr>
          <w:rFonts w:ascii="Times New Roman" w:eastAsia="Times New Roman" w:hAnsi="Times New Roman" w:cs="Times New Roman"/>
          <w:color w:val="000000"/>
          <w:sz w:val="24"/>
          <w:szCs w:val="24"/>
          <w:lang w:eastAsia="pl-PL"/>
        </w:rPr>
        <w:t>komunikacji za pośrednictwem komunikatora ze wszystkimi osobami uczestn</w:t>
      </w:r>
      <w:r>
        <w:rPr>
          <w:rFonts w:ascii="Times New Roman" w:eastAsia="Times New Roman" w:hAnsi="Times New Roman" w:cs="Times New Roman"/>
          <w:color w:val="000000"/>
          <w:sz w:val="24"/>
          <w:szCs w:val="24"/>
          <w:lang w:eastAsia="pl-PL"/>
        </w:rPr>
        <w:t xml:space="preserve">iczącymi w konwersacji, a także za pilnowanie ich przestrzegania, </w:t>
      </w:r>
      <w:r w:rsidRPr="00B3595E">
        <w:rPr>
          <w:rFonts w:ascii="Times New Roman" w:eastAsia="Times New Roman" w:hAnsi="Times New Roman" w:cs="Times New Roman"/>
          <w:color w:val="000000"/>
          <w:sz w:val="24"/>
          <w:szCs w:val="24"/>
          <w:lang w:eastAsia="pl-PL"/>
        </w:rPr>
        <w:t>  </w:t>
      </w:r>
    </w:p>
    <w:p w:rsidR="00E10913" w:rsidRDefault="00E10913" w:rsidP="00E10913">
      <w:pPr>
        <w:widowControl/>
        <w:numPr>
          <w:ilvl w:val="1"/>
          <w:numId w:val="35"/>
        </w:numPr>
        <w:spacing w:before="0" w:line="360" w:lineRule="auto"/>
        <w:textAlignment w:val="baseline"/>
        <w:rPr>
          <w:rFonts w:ascii="Times New Roman" w:eastAsia="Times New Roman" w:hAnsi="Times New Roman" w:cs="Times New Roman"/>
          <w:color w:val="000000"/>
          <w:sz w:val="24"/>
          <w:szCs w:val="24"/>
          <w:lang w:eastAsia="pl-PL"/>
        </w:rPr>
      </w:pPr>
      <w:r>
        <w:rPr>
          <w:rFonts w:ascii="Times New Roman" w:eastAsia="Times New Roman" w:hAnsi="Times New Roman" w:cs="Times New Roman"/>
          <w:color w:val="000000"/>
          <w:sz w:val="24"/>
          <w:szCs w:val="24"/>
          <w:lang w:eastAsia="pl-PL"/>
        </w:rPr>
        <w:t xml:space="preserve">obecność w grupie przynajmniej jeszcze jednej dorosłej osoby z zespołu Centrum, </w:t>
      </w:r>
    </w:p>
    <w:p w:rsidR="00E10913" w:rsidRDefault="00E10913" w:rsidP="00E10913">
      <w:pPr>
        <w:widowControl/>
        <w:numPr>
          <w:ilvl w:val="1"/>
          <w:numId w:val="35"/>
        </w:numPr>
        <w:spacing w:before="0" w:line="360" w:lineRule="auto"/>
        <w:textAlignment w:val="baseline"/>
        <w:rPr>
          <w:rFonts w:ascii="Times New Roman" w:eastAsia="Times New Roman" w:hAnsi="Times New Roman" w:cs="Times New Roman"/>
          <w:color w:val="000000"/>
          <w:sz w:val="24"/>
          <w:szCs w:val="24"/>
          <w:lang w:eastAsia="pl-PL"/>
        </w:rPr>
      </w:pPr>
      <w:r>
        <w:rPr>
          <w:rFonts w:ascii="Times New Roman" w:eastAsia="Times New Roman" w:hAnsi="Times New Roman" w:cs="Times New Roman"/>
          <w:color w:val="000000"/>
          <w:sz w:val="24"/>
          <w:szCs w:val="24"/>
          <w:lang w:eastAsia="pl-PL"/>
        </w:rPr>
        <w:t xml:space="preserve">poinformowanie o tym dyrektora Centrum, </w:t>
      </w:r>
    </w:p>
    <w:p w:rsidR="00E10913" w:rsidRDefault="00E10913" w:rsidP="00E10913">
      <w:pPr>
        <w:widowControl/>
        <w:numPr>
          <w:ilvl w:val="1"/>
          <w:numId w:val="35"/>
        </w:numPr>
        <w:spacing w:before="0" w:line="360" w:lineRule="auto"/>
        <w:textAlignment w:val="baseline"/>
        <w:rPr>
          <w:rFonts w:ascii="Times New Roman" w:eastAsia="Times New Roman" w:hAnsi="Times New Roman" w:cs="Times New Roman"/>
          <w:color w:val="000000"/>
          <w:sz w:val="24"/>
          <w:szCs w:val="24"/>
          <w:lang w:eastAsia="pl-PL"/>
        </w:rPr>
      </w:pPr>
      <w:r>
        <w:rPr>
          <w:rFonts w:ascii="Times New Roman" w:eastAsia="Times New Roman" w:hAnsi="Times New Roman" w:cs="Times New Roman"/>
          <w:color w:val="000000"/>
          <w:sz w:val="24"/>
          <w:szCs w:val="24"/>
          <w:lang w:eastAsia="pl-PL"/>
        </w:rPr>
        <w:t xml:space="preserve">zapewnienie młodym osobom wsparcia w sytuacji, gdyby komunikacja zdalna wiązała się z trudnymi doświadczeniami, </w:t>
      </w:r>
    </w:p>
    <w:p w:rsidR="00E10913" w:rsidRPr="00B3595E" w:rsidRDefault="00E10913" w:rsidP="00E10913">
      <w:pPr>
        <w:widowControl/>
        <w:numPr>
          <w:ilvl w:val="1"/>
          <w:numId w:val="35"/>
        </w:numPr>
        <w:spacing w:before="0" w:line="360" w:lineRule="auto"/>
        <w:textAlignment w:val="baseline"/>
        <w:rPr>
          <w:rFonts w:ascii="Times New Roman" w:eastAsia="Times New Roman" w:hAnsi="Times New Roman" w:cs="Times New Roman"/>
          <w:color w:val="000000"/>
          <w:sz w:val="24"/>
          <w:szCs w:val="24"/>
          <w:lang w:eastAsia="pl-PL"/>
        </w:rPr>
      </w:pPr>
      <w:r>
        <w:rPr>
          <w:rFonts w:ascii="Times New Roman" w:eastAsia="Times New Roman" w:hAnsi="Times New Roman" w:cs="Times New Roman"/>
          <w:color w:val="000000"/>
          <w:sz w:val="24"/>
          <w:szCs w:val="24"/>
          <w:lang w:eastAsia="pl-PL"/>
        </w:rPr>
        <w:t xml:space="preserve">rezygnacja z prowadzenia konwersacji w sytuacji, gdy w czasie trwania projektu fakt jej funkcjonowania będzie wiązał się z większymi kosztami i trudnymi sytuacjami dla młodych osób niż korzyściami. </w:t>
      </w:r>
    </w:p>
    <w:p w:rsidR="00E10913" w:rsidRDefault="00E10913" w:rsidP="00E10913">
      <w:pPr>
        <w:widowControl/>
        <w:numPr>
          <w:ilvl w:val="0"/>
          <w:numId w:val="35"/>
        </w:numPr>
        <w:spacing w:before="0" w:line="360" w:lineRule="auto"/>
        <w:textAlignment w:val="baseline"/>
        <w:rPr>
          <w:rFonts w:ascii="Times New Roman" w:eastAsia="Times New Roman" w:hAnsi="Times New Roman" w:cs="Times New Roman"/>
          <w:color w:val="000000"/>
          <w:sz w:val="24"/>
          <w:szCs w:val="24"/>
          <w:lang w:eastAsia="pl-PL"/>
        </w:rPr>
      </w:pPr>
      <w:r w:rsidRPr="00B3595E">
        <w:rPr>
          <w:rFonts w:ascii="Times New Roman" w:eastAsia="Times New Roman" w:hAnsi="Times New Roman" w:cs="Times New Roman"/>
          <w:color w:val="000000"/>
          <w:sz w:val="24"/>
          <w:szCs w:val="24"/>
          <w:lang w:eastAsia="pl-PL"/>
        </w:rPr>
        <w:lastRenderedPageBreak/>
        <w:t>W komunikacji zdalnej osoby</w:t>
      </w:r>
      <w:r>
        <w:rPr>
          <w:rFonts w:ascii="Times New Roman" w:eastAsia="Times New Roman" w:hAnsi="Times New Roman" w:cs="Times New Roman"/>
          <w:color w:val="000000"/>
          <w:sz w:val="24"/>
          <w:szCs w:val="24"/>
          <w:lang w:eastAsia="pl-PL"/>
        </w:rPr>
        <w:t xml:space="preserve"> z zespołu Centrum</w:t>
      </w:r>
      <w:r w:rsidRPr="00B3595E">
        <w:rPr>
          <w:rFonts w:ascii="Times New Roman" w:eastAsia="Times New Roman" w:hAnsi="Times New Roman" w:cs="Times New Roman"/>
          <w:color w:val="000000"/>
          <w:sz w:val="24"/>
          <w:szCs w:val="24"/>
          <w:lang w:eastAsia="pl-PL"/>
        </w:rPr>
        <w:t xml:space="preserve"> są zobowiązane do przestrzegania zasad relacji z dziećmi i młodymi osobami</w:t>
      </w:r>
      <w:r>
        <w:rPr>
          <w:rFonts w:ascii="Times New Roman" w:eastAsia="Times New Roman" w:hAnsi="Times New Roman" w:cs="Times New Roman"/>
          <w:color w:val="000000"/>
          <w:sz w:val="24"/>
          <w:szCs w:val="24"/>
          <w:lang w:eastAsia="pl-PL"/>
        </w:rPr>
        <w:t xml:space="preserve">, które są zawarte Standardach, szczególnie w Zasadach bezpiecznych relacji dorosłych z dziećmi. </w:t>
      </w:r>
    </w:p>
    <w:p w:rsidR="00E10913" w:rsidRPr="00B3595E" w:rsidRDefault="00E10913" w:rsidP="00E10913">
      <w:pPr>
        <w:pStyle w:val="Akapitzlist"/>
        <w:widowControl/>
        <w:numPr>
          <w:ilvl w:val="0"/>
          <w:numId w:val="35"/>
        </w:numPr>
        <w:spacing w:before="0" w:line="360" w:lineRule="auto"/>
        <w:textAlignment w:val="baseline"/>
        <w:rPr>
          <w:rFonts w:ascii="Times New Roman" w:eastAsia="Times New Roman" w:hAnsi="Times New Roman" w:cs="Times New Roman"/>
          <w:color w:val="000000"/>
          <w:sz w:val="24"/>
          <w:szCs w:val="24"/>
          <w:lang w:eastAsia="pl-PL"/>
        </w:rPr>
      </w:pPr>
      <w:r w:rsidRPr="00B3595E">
        <w:rPr>
          <w:rFonts w:ascii="Times New Roman" w:eastAsia="Times New Roman" w:hAnsi="Times New Roman" w:cs="Times New Roman"/>
          <w:color w:val="000000"/>
          <w:sz w:val="24"/>
          <w:szCs w:val="24"/>
          <w:lang w:eastAsia="pl-PL"/>
        </w:rPr>
        <w:t>Zasady komunikacji grupy projektowej na komunikatorze internetowym powinny zostać przedstawione wszystkim jej uczestnikom i uczestniczkom, zobowiązanym do ich przestrzegania oraz zawierać następujące elementy: </w:t>
      </w:r>
    </w:p>
    <w:p w:rsidR="00E10913" w:rsidRPr="00B3595E" w:rsidRDefault="00E10913" w:rsidP="00E10913">
      <w:pPr>
        <w:pStyle w:val="Akapitzlist"/>
        <w:widowControl/>
        <w:numPr>
          <w:ilvl w:val="1"/>
          <w:numId w:val="35"/>
        </w:numPr>
        <w:spacing w:before="0" w:line="360" w:lineRule="auto"/>
        <w:textAlignment w:val="baseline"/>
        <w:rPr>
          <w:rFonts w:ascii="Times New Roman" w:eastAsia="Times New Roman" w:hAnsi="Times New Roman" w:cs="Times New Roman"/>
          <w:color w:val="000000"/>
          <w:sz w:val="24"/>
          <w:szCs w:val="24"/>
          <w:lang w:eastAsia="pl-PL"/>
        </w:rPr>
      </w:pPr>
      <w:r w:rsidRPr="00B3595E">
        <w:rPr>
          <w:rFonts w:ascii="Times New Roman" w:eastAsia="Times New Roman" w:hAnsi="Times New Roman" w:cs="Times New Roman"/>
          <w:color w:val="000000"/>
          <w:sz w:val="24"/>
          <w:szCs w:val="24"/>
          <w:lang w:eastAsia="pl-PL"/>
        </w:rPr>
        <w:t>cel powstania grupy i główne treści, które będą tam publikowane,</w:t>
      </w:r>
    </w:p>
    <w:p w:rsidR="00E10913" w:rsidRPr="00B3595E" w:rsidRDefault="00E10913" w:rsidP="00E10913">
      <w:pPr>
        <w:pStyle w:val="Akapitzlist"/>
        <w:widowControl/>
        <w:numPr>
          <w:ilvl w:val="1"/>
          <w:numId w:val="35"/>
        </w:numPr>
        <w:spacing w:before="0" w:line="360" w:lineRule="auto"/>
        <w:textAlignment w:val="baseline"/>
        <w:rPr>
          <w:rFonts w:ascii="Times New Roman" w:eastAsia="Times New Roman" w:hAnsi="Times New Roman" w:cs="Times New Roman"/>
          <w:color w:val="000000"/>
          <w:sz w:val="24"/>
          <w:szCs w:val="24"/>
          <w:lang w:eastAsia="pl-PL"/>
        </w:rPr>
      </w:pPr>
      <w:r w:rsidRPr="00B3595E">
        <w:rPr>
          <w:rFonts w:ascii="Times New Roman" w:eastAsia="Times New Roman" w:hAnsi="Times New Roman" w:cs="Times New Roman"/>
          <w:color w:val="000000"/>
          <w:sz w:val="24"/>
          <w:szCs w:val="24"/>
          <w:lang w:eastAsia="pl-PL"/>
        </w:rPr>
        <w:t>zasady dodawania osób będących członkami i członkiniami grupy,</w:t>
      </w:r>
    </w:p>
    <w:p w:rsidR="00E10913" w:rsidRPr="00B3595E" w:rsidRDefault="00E10913" w:rsidP="00E10913">
      <w:pPr>
        <w:pStyle w:val="Akapitzlist"/>
        <w:widowControl/>
        <w:numPr>
          <w:ilvl w:val="1"/>
          <w:numId w:val="35"/>
        </w:numPr>
        <w:spacing w:before="0" w:line="360" w:lineRule="auto"/>
        <w:textAlignment w:val="baseline"/>
        <w:rPr>
          <w:rFonts w:ascii="Times New Roman" w:eastAsia="Times New Roman" w:hAnsi="Times New Roman" w:cs="Times New Roman"/>
          <w:color w:val="000000"/>
          <w:sz w:val="24"/>
          <w:szCs w:val="24"/>
          <w:lang w:eastAsia="pl-PL"/>
        </w:rPr>
      </w:pPr>
      <w:r w:rsidRPr="00B3595E">
        <w:rPr>
          <w:rFonts w:ascii="Times New Roman" w:eastAsia="Times New Roman" w:hAnsi="Times New Roman" w:cs="Times New Roman"/>
          <w:color w:val="000000"/>
          <w:sz w:val="24"/>
          <w:szCs w:val="24"/>
          <w:lang w:eastAsia="pl-PL"/>
        </w:rPr>
        <w:t xml:space="preserve">przybliżone godziny, w których może odbywać się komunikacja na grupie, będące adekwatne do realizowanego projektu i funkcji jej uczestników, szczególnie osób niepełnoletnich. Godziny te powinny </w:t>
      </w:r>
      <w:r>
        <w:rPr>
          <w:rFonts w:ascii="Times New Roman" w:eastAsia="Times New Roman" w:hAnsi="Times New Roman" w:cs="Times New Roman"/>
          <w:color w:val="000000"/>
          <w:sz w:val="24"/>
          <w:szCs w:val="24"/>
          <w:lang w:eastAsia="pl-PL"/>
        </w:rPr>
        <w:t xml:space="preserve">możliwie </w:t>
      </w:r>
      <w:r w:rsidRPr="00B3595E">
        <w:rPr>
          <w:rFonts w:ascii="Times New Roman" w:eastAsia="Times New Roman" w:hAnsi="Times New Roman" w:cs="Times New Roman"/>
          <w:color w:val="000000"/>
          <w:sz w:val="24"/>
          <w:szCs w:val="24"/>
          <w:lang w:eastAsia="pl-PL"/>
        </w:rPr>
        <w:t>uwzględniać czas na odpoczynek (ze szczególnym uwzględnieniem godzin 22.00–6.00),</w:t>
      </w:r>
    </w:p>
    <w:p w:rsidR="00E10913" w:rsidRPr="00B3595E" w:rsidRDefault="00E10913" w:rsidP="00E10913">
      <w:pPr>
        <w:widowControl/>
        <w:numPr>
          <w:ilvl w:val="1"/>
          <w:numId w:val="35"/>
        </w:numPr>
        <w:spacing w:before="0" w:line="360" w:lineRule="auto"/>
        <w:textAlignment w:val="baseline"/>
        <w:rPr>
          <w:rFonts w:ascii="Times New Roman" w:eastAsia="Times New Roman" w:hAnsi="Times New Roman" w:cs="Times New Roman"/>
          <w:color w:val="000000"/>
          <w:sz w:val="24"/>
          <w:szCs w:val="24"/>
          <w:lang w:eastAsia="pl-PL"/>
        </w:rPr>
      </w:pPr>
      <w:r w:rsidRPr="00B3595E">
        <w:rPr>
          <w:rFonts w:ascii="Times New Roman" w:eastAsia="Times New Roman" w:hAnsi="Times New Roman" w:cs="Times New Roman"/>
          <w:color w:val="000000"/>
          <w:sz w:val="24"/>
          <w:szCs w:val="24"/>
          <w:lang w:eastAsia="pl-PL"/>
        </w:rPr>
        <w:t>zasady komunikacji, uwzględniające zasady relacji w grupie rówieśniczej zawarte w Standardach,</w:t>
      </w:r>
    </w:p>
    <w:p w:rsidR="00E10913" w:rsidRPr="00B3595E" w:rsidRDefault="00E10913" w:rsidP="00E10913">
      <w:pPr>
        <w:widowControl/>
        <w:numPr>
          <w:ilvl w:val="1"/>
          <w:numId w:val="35"/>
        </w:numPr>
        <w:spacing w:before="0" w:line="360" w:lineRule="auto"/>
        <w:textAlignment w:val="baseline"/>
        <w:rPr>
          <w:rFonts w:ascii="Times New Roman" w:eastAsia="Times New Roman" w:hAnsi="Times New Roman" w:cs="Times New Roman"/>
          <w:color w:val="000000"/>
          <w:sz w:val="24"/>
          <w:szCs w:val="24"/>
          <w:lang w:eastAsia="pl-PL"/>
        </w:rPr>
      </w:pPr>
      <w:r w:rsidRPr="00B3595E">
        <w:rPr>
          <w:rFonts w:ascii="Times New Roman" w:eastAsia="Times New Roman" w:hAnsi="Times New Roman" w:cs="Times New Roman"/>
          <w:color w:val="000000"/>
          <w:sz w:val="24"/>
          <w:szCs w:val="24"/>
          <w:lang w:eastAsia="pl-PL"/>
        </w:rPr>
        <w:t>zasady przesyłania zdjęć lub brak możliwości przesyłania zdjęć na grupie, </w:t>
      </w:r>
    </w:p>
    <w:p w:rsidR="00E10913" w:rsidRPr="00B3595E" w:rsidRDefault="00E10913" w:rsidP="00E10913">
      <w:pPr>
        <w:widowControl/>
        <w:numPr>
          <w:ilvl w:val="1"/>
          <w:numId w:val="35"/>
        </w:numPr>
        <w:spacing w:before="0" w:line="360" w:lineRule="auto"/>
        <w:textAlignment w:val="baseline"/>
        <w:rPr>
          <w:rFonts w:ascii="Times New Roman" w:eastAsia="Times New Roman" w:hAnsi="Times New Roman" w:cs="Times New Roman"/>
          <w:color w:val="000000"/>
          <w:sz w:val="24"/>
          <w:szCs w:val="24"/>
          <w:lang w:eastAsia="pl-PL"/>
        </w:rPr>
      </w:pPr>
      <w:r w:rsidRPr="00B3595E">
        <w:rPr>
          <w:rFonts w:ascii="Times New Roman" w:eastAsia="Times New Roman" w:hAnsi="Times New Roman" w:cs="Times New Roman"/>
          <w:color w:val="000000"/>
          <w:sz w:val="24"/>
          <w:szCs w:val="24"/>
          <w:lang w:eastAsia="pl-PL"/>
        </w:rPr>
        <w:t>inne zasady ważne dla funkcjonowania projektu oraz zgłoszone przez uczestników i uczestniczki grupy,</w:t>
      </w:r>
    </w:p>
    <w:p w:rsidR="00E10913" w:rsidRDefault="00E10913" w:rsidP="00E10913">
      <w:pPr>
        <w:pStyle w:val="Akapitzlist"/>
        <w:widowControl/>
        <w:numPr>
          <w:ilvl w:val="1"/>
          <w:numId w:val="35"/>
        </w:numPr>
        <w:spacing w:before="0" w:line="360" w:lineRule="auto"/>
        <w:textAlignment w:val="baseline"/>
        <w:rPr>
          <w:rFonts w:ascii="Times New Roman" w:eastAsia="Times New Roman" w:hAnsi="Times New Roman" w:cs="Times New Roman"/>
          <w:color w:val="000000"/>
          <w:sz w:val="24"/>
          <w:szCs w:val="24"/>
          <w:lang w:eastAsia="pl-PL"/>
        </w:rPr>
      </w:pPr>
      <w:r w:rsidRPr="00B3595E">
        <w:rPr>
          <w:rFonts w:ascii="Times New Roman" w:eastAsia="Times New Roman" w:hAnsi="Times New Roman" w:cs="Times New Roman"/>
          <w:color w:val="000000"/>
          <w:sz w:val="24"/>
          <w:szCs w:val="24"/>
          <w:lang w:eastAsia="pl-PL"/>
        </w:rPr>
        <w:t xml:space="preserve">zobowiązanie wszystkich osób korzystających z komunikatora do przestrzegania zasad, np. w czasie spotkania organizacyjnego, jako załącznik do porozumienia o współpracy lub element regulaminu </w:t>
      </w:r>
      <w:r>
        <w:rPr>
          <w:rFonts w:ascii="Times New Roman" w:eastAsia="Times New Roman" w:hAnsi="Times New Roman" w:cs="Times New Roman"/>
          <w:color w:val="000000"/>
          <w:sz w:val="24"/>
          <w:szCs w:val="24"/>
          <w:lang w:eastAsia="pl-PL"/>
        </w:rPr>
        <w:t xml:space="preserve">projektu. </w:t>
      </w:r>
      <w:r w:rsidRPr="00B3595E">
        <w:rPr>
          <w:rFonts w:ascii="Times New Roman" w:eastAsia="Times New Roman" w:hAnsi="Times New Roman" w:cs="Times New Roman"/>
          <w:color w:val="000000"/>
          <w:sz w:val="24"/>
          <w:szCs w:val="24"/>
          <w:lang w:eastAsia="pl-PL"/>
        </w:rPr>
        <w:t>  </w:t>
      </w:r>
    </w:p>
    <w:p w:rsidR="00E10913" w:rsidRPr="00B3595E" w:rsidRDefault="00E10913" w:rsidP="00E10913">
      <w:pPr>
        <w:widowControl/>
        <w:numPr>
          <w:ilvl w:val="0"/>
          <w:numId w:val="35"/>
        </w:numPr>
        <w:spacing w:before="0" w:line="360" w:lineRule="auto"/>
        <w:textAlignment w:val="baseline"/>
        <w:rPr>
          <w:rFonts w:ascii="Times New Roman" w:eastAsia="Times New Roman" w:hAnsi="Times New Roman" w:cs="Times New Roman"/>
          <w:color w:val="000000"/>
          <w:sz w:val="24"/>
          <w:szCs w:val="24"/>
          <w:lang w:eastAsia="pl-PL"/>
        </w:rPr>
      </w:pPr>
      <w:r w:rsidRPr="00B3595E">
        <w:rPr>
          <w:rFonts w:ascii="Times New Roman" w:eastAsia="Times New Roman" w:hAnsi="Times New Roman" w:cs="Times New Roman"/>
          <w:color w:val="000000"/>
          <w:sz w:val="24"/>
          <w:szCs w:val="24"/>
          <w:lang w:eastAsia="pl-PL"/>
        </w:rPr>
        <w:t>W sytuacji naruszenia tych zasad przez osobę będącą uczestnikiem lub uczestniczką grupy niezbędne jest: </w:t>
      </w:r>
    </w:p>
    <w:p w:rsidR="00E10913" w:rsidRPr="00B3595E" w:rsidRDefault="00E10913" w:rsidP="00E10913">
      <w:pPr>
        <w:widowControl/>
        <w:numPr>
          <w:ilvl w:val="1"/>
          <w:numId w:val="35"/>
        </w:numPr>
        <w:spacing w:before="0" w:line="360" w:lineRule="auto"/>
        <w:textAlignment w:val="baseline"/>
        <w:rPr>
          <w:rFonts w:ascii="Times New Roman" w:eastAsia="Times New Roman" w:hAnsi="Times New Roman" w:cs="Times New Roman"/>
          <w:color w:val="000000"/>
          <w:sz w:val="24"/>
          <w:szCs w:val="24"/>
          <w:lang w:eastAsia="pl-PL"/>
        </w:rPr>
      </w:pPr>
      <w:r w:rsidRPr="00B3595E">
        <w:rPr>
          <w:rFonts w:ascii="Times New Roman" w:eastAsia="Times New Roman" w:hAnsi="Times New Roman" w:cs="Times New Roman"/>
          <w:color w:val="000000"/>
          <w:sz w:val="24"/>
          <w:szCs w:val="24"/>
          <w:lang w:eastAsia="pl-PL"/>
        </w:rPr>
        <w:t>niezwłoczne zainterweniowanie, mające na celu</w:t>
      </w:r>
      <w:r>
        <w:rPr>
          <w:rFonts w:ascii="Times New Roman" w:eastAsia="Times New Roman" w:hAnsi="Times New Roman" w:cs="Times New Roman"/>
          <w:color w:val="000000"/>
          <w:sz w:val="24"/>
          <w:szCs w:val="24"/>
          <w:lang w:eastAsia="pl-PL"/>
        </w:rPr>
        <w:t xml:space="preserve"> udzielenie wsparcia osobie małoletniej, jeśli tego potrzebuje, </w:t>
      </w:r>
      <w:r w:rsidRPr="00B3595E">
        <w:rPr>
          <w:rFonts w:ascii="Times New Roman" w:eastAsia="Times New Roman" w:hAnsi="Times New Roman" w:cs="Times New Roman"/>
          <w:color w:val="000000"/>
          <w:sz w:val="24"/>
          <w:szCs w:val="24"/>
          <w:lang w:eastAsia="pl-PL"/>
        </w:rPr>
        <w:t xml:space="preserve">korektę </w:t>
      </w:r>
      <w:r>
        <w:rPr>
          <w:rFonts w:ascii="Times New Roman" w:eastAsia="Times New Roman" w:hAnsi="Times New Roman" w:cs="Times New Roman"/>
          <w:color w:val="000000"/>
          <w:sz w:val="24"/>
          <w:szCs w:val="24"/>
          <w:lang w:eastAsia="pl-PL"/>
        </w:rPr>
        <w:t xml:space="preserve">niewłaściwych </w:t>
      </w:r>
      <w:proofErr w:type="spellStart"/>
      <w:r w:rsidRPr="00B3595E">
        <w:rPr>
          <w:rFonts w:ascii="Times New Roman" w:eastAsia="Times New Roman" w:hAnsi="Times New Roman" w:cs="Times New Roman"/>
          <w:color w:val="000000"/>
          <w:sz w:val="24"/>
          <w:szCs w:val="24"/>
          <w:lang w:eastAsia="pl-PL"/>
        </w:rPr>
        <w:t>zac</w:t>
      </w:r>
      <w:r>
        <w:rPr>
          <w:rFonts w:ascii="Times New Roman" w:eastAsia="Times New Roman" w:hAnsi="Times New Roman" w:cs="Times New Roman"/>
          <w:color w:val="000000"/>
          <w:sz w:val="24"/>
          <w:szCs w:val="24"/>
          <w:lang w:eastAsia="pl-PL"/>
        </w:rPr>
        <w:t>howań</w:t>
      </w:r>
      <w:proofErr w:type="spellEnd"/>
      <w:r w:rsidRPr="00B3595E">
        <w:rPr>
          <w:rFonts w:ascii="Times New Roman" w:eastAsia="Times New Roman" w:hAnsi="Times New Roman" w:cs="Times New Roman"/>
          <w:color w:val="000000"/>
          <w:sz w:val="24"/>
          <w:szCs w:val="24"/>
          <w:lang w:eastAsia="pl-PL"/>
        </w:rPr>
        <w:t xml:space="preserve"> i wyegz</w:t>
      </w:r>
      <w:r>
        <w:rPr>
          <w:rFonts w:ascii="Times New Roman" w:eastAsia="Times New Roman" w:hAnsi="Times New Roman" w:cs="Times New Roman"/>
          <w:color w:val="000000"/>
          <w:sz w:val="24"/>
          <w:szCs w:val="24"/>
          <w:lang w:eastAsia="pl-PL"/>
        </w:rPr>
        <w:t>ekwowanie przestrzegania zasad,</w:t>
      </w:r>
    </w:p>
    <w:p w:rsidR="00E10913" w:rsidRDefault="00E10913" w:rsidP="00E10913">
      <w:pPr>
        <w:widowControl/>
        <w:numPr>
          <w:ilvl w:val="1"/>
          <w:numId w:val="35"/>
        </w:numPr>
        <w:spacing w:before="0" w:line="360" w:lineRule="auto"/>
        <w:textAlignment w:val="baseline"/>
        <w:rPr>
          <w:rFonts w:ascii="Times New Roman" w:eastAsia="Times New Roman" w:hAnsi="Times New Roman" w:cs="Times New Roman"/>
          <w:color w:val="000000"/>
          <w:sz w:val="24"/>
          <w:szCs w:val="24"/>
          <w:lang w:eastAsia="pl-PL"/>
        </w:rPr>
      </w:pPr>
      <w:r w:rsidRPr="00B3595E">
        <w:rPr>
          <w:rFonts w:ascii="Times New Roman" w:eastAsia="Times New Roman" w:hAnsi="Times New Roman" w:cs="Times New Roman"/>
          <w:color w:val="000000"/>
          <w:sz w:val="24"/>
          <w:szCs w:val="24"/>
          <w:lang w:eastAsia="pl-PL"/>
        </w:rPr>
        <w:t>zgłoszenie zdarzenia zgodnie z procedurami zawartymi w Standardach</w:t>
      </w:r>
      <w:r>
        <w:rPr>
          <w:rFonts w:ascii="Times New Roman" w:eastAsia="Times New Roman" w:hAnsi="Times New Roman" w:cs="Times New Roman"/>
          <w:color w:val="000000"/>
          <w:sz w:val="24"/>
          <w:szCs w:val="24"/>
          <w:lang w:eastAsia="pl-PL"/>
        </w:rPr>
        <w:t>,</w:t>
      </w:r>
    </w:p>
    <w:p w:rsidR="00E10913" w:rsidRPr="00B3595E" w:rsidRDefault="00E10913" w:rsidP="00E10913">
      <w:pPr>
        <w:widowControl/>
        <w:numPr>
          <w:ilvl w:val="1"/>
          <w:numId w:val="35"/>
        </w:numPr>
        <w:spacing w:before="0" w:line="360" w:lineRule="auto"/>
        <w:textAlignment w:val="baseline"/>
        <w:rPr>
          <w:rFonts w:ascii="Times New Roman" w:eastAsia="Times New Roman" w:hAnsi="Times New Roman" w:cs="Times New Roman"/>
          <w:color w:val="000000"/>
          <w:sz w:val="24"/>
          <w:szCs w:val="24"/>
          <w:lang w:eastAsia="pl-PL"/>
        </w:rPr>
      </w:pPr>
      <w:r>
        <w:rPr>
          <w:rFonts w:ascii="Times New Roman" w:eastAsia="Times New Roman" w:hAnsi="Times New Roman" w:cs="Times New Roman"/>
          <w:color w:val="000000"/>
          <w:sz w:val="24"/>
          <w:szCs w:val="24"/>
          <w:lang w:eastAsia="pl-PL"/>
        </w:rPr>
        <w:t>w porozumieniu z dyrektorem Centrum ustalenie planu dalszych działań</w:t>
      </w:r>
      <w:r w:rsidRPr="00B3595E">
        <w:rPr>
          <w:rFonts w:ascii="Times New Roman" w:eastAsia="Times New Roman" w:hAnsi="Times New Roman" w:cs="Times New Roman"/>
          <w:color w:val="000000"/>
          <w:sz w:val="24"/>
          <w:szCs w:val="24"/>
          <w:lang w:eastAsia="pl-PL"/>
        </w:rPr>
        <w:t>. </w:t>
      </w:r>
    </w:p>
    <w:p w:rsidR="00E10913" w:rsidRPr="00B3595E" w:rsidRDefault="00E10913" w:rsidP="00E10913">
      <w:pPr>
        <w:widowControl/>
        <w:numPr>
          <w:ilvl w:val="0"/>
          <w:numId w:val="35"/>
        </w:numPr>
        <w:spacing w:before="0" w:line="360" w:lineRule="auto"/>
        <w:textAlignment w:val="baseline"/>
        <w:rPr>
          <w:rFonts w:ascii="Times New Roman" w:eastAsia="Times New Roman" w:hAnsi="Times New Roman" w:cs="Times New Roman"/>
          <w:color w:val="000000"/>
          <w:sz w:val="24"/>
          <w:szCs w:val="24"/>
          <w:lang w:eastAsia="pl-PL"/>
        </w:rPr>
      </w:pPr>
      <w:r w:rsidRPr="00B3595E">
        <w:rPr>
          <w:rFonts w:ascii="Times New Roman" w:eastAsia="Times New Roman" w:hAnsi="Times New Roman" w:cs="Times New Roman"/>
          <w:color w:val="000000"/>
          <w:sz w:val="24"/>
          <w:szCs w:val="24"/>
          <w:lang w:eastAsia="pl-PL"/>
        </w:rPr>
        <w:t>W sytuacji narus</w:t>
      </w:r>
      <w:r>
        <w:rPr>
          <w:rFonts w:ascii="Times New Roman" w:eastAsia="Times New Roman" w:hAnsi="Times New Roman" w:cs="Times New Roman"/>
          <w:color w:val="000000"/>
          <w:sz w:val="24"/>
          <w:szCs w:val="24"/>
          <w:lang w:eastAsia="pl-PL"/>
        </w:rPr>
        <w:t>zenia tych zasad przez osobę z z</w:t>
      </w:r>
      <w:r w:rsidRPr="00B3595E">
        <w:rPr>
          <w:rFonts w:ascii="Times New Roman" w:eastAsia="Times New Roman" w:hAnsi="Times New Roman" w:cs="Times New Roman"/>
          <w:color w:val="000000"/>
          <w:sz w:val="24"/>
          <w:szCs w:val="24"/>
          <w:lang w:eastAsia="pl-PL"/>
        </w:rPr>
        <w:t>espołu Centrum niezbędne jest: </w:t>
      </w:r>
    </w:p>
    <w:p w:rsidR="00E10913" w:rsidRDefault="00E10913" w:rsidP="00E10913">
      <w:pPr>
        <w:widowControl/>
        <w:numPr>
          <w:ilvl w:val="1"/>
          <w:numId w:val="35"/>
        </w:numPr>
        <w:spacing w:before="0" w:line="360" w:lineRule="auto"/>
        <w:textAlignment w:val="baseline"/>
        <w:rPr>
          <w:rFonts w:ascii="Times New Roman" w:eastAsia="Times New Roman" w:hAnsi="Times New Roman" w:cs="Times New Roman"/>
          <w:color w:val="000000"/>
          <w:sz w:val="24"/>
          <w:szCs w:val="24"/>
          <w:lang w:eastAsia="pl-PL"/>
        </w:rPr>
      </w:pPr>
      <w:r w:rsidRPr="00B3595E">
        <w:rPr>
          <w:rFonts w:ascii="Times New Roman" w:eastAsia="Times New Roman" w:hAnsi="Times New Roman" w:cs="Times New Roman"/>
          <w:color w:val="000000"/>
          <w:sz w:val="24"/>
          <w:szCs w:val="24"/>
          <w:lang w:eastAsia="pl-PL"/>
        </w:rPr>
        <w:t xml:space="preserve">niezwłoczne zainterweniowanie, mające na celu </w:t>
      </w:r>
      <w:r>
        <w:rPr>
          <w:rFonts w:ascii="Times New Roman" w:eastAsia="Times New Roman" w:hAnsi="Times New Roman" w:cs="Times New Roman"/>
          <w:color w:val="000000"/>
          <w:sz w:val="24"/>
          <w:szCs w:val="24"/>
          <w:lang w:eastAsia="pl-PL"/>
        </w:rPr>
        <w:t xml:space="preserve">zatrzymanie niewłaściwego zachowania, </w:t>
      </w:r>
    </w:p>
    <w:p w:rsidR="00E10913" w:rsidRPr="00B3595E" w:rsidRDefault="00E10913" w:rsidP="00E10913">
      <w:pPr>
        <w:widowControl/>
        <w:numPr>
          <w:ilvl w:val="1"/>
          <w:numId w:val="35"/>
        </w:numPr>
        <w:spacing w:before="0" w:line="360" w:lineRule="auto"/>
        <w:textAlignment w:val="baseline"/>
        <w:rPr>
          <w:rFonts w:ascii="Times New Roman" w:eastAsia="Times New Roman" w:hAnsi="Times New Roman" w:cs="Times New Roman"/>
          <w:color w:val="000000"/>
          <w:sz w:val="24"/>
          <w:szCs w:val="24"/>
          <w:lang w:eastAsia="pl-PL"/>
        </w:rPr>
      </w:pPr>
      <w:r>
        <w:rPr>
          <w:rFonts w:ascii="Times New Roman" w:eastAsia="Times New Roman" w:hAnsi="Times New Roman" w:cs="Times New Roman"/>
          <w:color w:val="000000"/>
          <w:sz w:val="24"/>
          <w:szCs w:val="24"/>
          <w:lang w:eastAsia="pl-PL"/>
        </w:rPr>
        <w:t xml:space="preserve">udzielenie wsparcia osobie małoletniej, jeśli tego potrzebuje, </w:t>
      </w:r>
    </w:p>
    <w:p w:rsidR="00E10913" w:rsidRPr="00B3595E" w:rsidRDefault="00E10913" w:rsidP="00E10913">
      <w:pPr>
        <w:widowControl/>
        <w:numPr>
          <w:ilvl w:val="1"/>
          <w:numId w:val="35"/>
        </w:numPr>
        <w:spacing w:before="0" w:line="360" w:lineRule="auto"/>
        <w:textAlignment w:val="baseline"/>
        <w:rPr>
          <w:rFonts w:ascii="Times New Roman" w:eastAsia="Times New Roman" w:hAnsi="Times New Roman" w:cs="Times New Roman"/>
          <w:color w:val="000000"/>
          <w:sz w:val="24"/>
          <w:szCs w:val="24"/>
          <w:lang w:eastAsia="pl-PL"/>
        </w:rPr>
      </w:pPr>
      <w:r w:rsidRPr="00B3595E">
        <w:rPr>
          <w:rFonts w:ascii="Times New Roman" w:eastAsia="Times New Roman" w:hAnsi="Times New Roman" w:cs="Times New Roman"/>
          <w:color w:val="000000"/>
          <w:sz w:val="24"/>
          <w:szCs w:val="24"/>
          <w:lang w:eastAsia="pl-PL"/>
        </w:rPr>
        <w:t xml:space="preserve">zgłoszenie sytuacji bezpośredniemu przełożonemu, </w:t>
      </w:r>
    </w:p>
    <w:p w:rsidR="00E10913" w:rsidRDefault="00E10913" w:rsidP="00E10913">
      <w:pPr>
        <w:widowControl/>
        <w:numPr>
          <w:ilvl w:val="1"/>
          <w:numId w:val="35"/>
        </w:numPr>
        <w:spacing w:before="0" w:line="360" w:lineRule="auto"/>
        <w:textAlignment w:val="baseline"/>
        <w:rPr>
          <w:rFonts w:ascii="Times New Roman" w:eastAsia="Times New Roman" w:hAnsi="Times New Roman" w:cs="Times New Roman"/>
          <w:color w:val="000000"/>
          <w:sz w:val="24"/>
          <w:szCs w:val="24"/>
          <w:lang w:eastAsia="pl-PL"/>
        </w:rPr>
      </w:pPr>
      <w:r w:rsidRPr="00B3595E">
        <w:rPr>
          <w:rFonts w:ascii="Times New Roman" w:eastAsia="Times New Roman" w:hAnsi="Times New Roman" w:cs="Times New Roman"/>
          <w:color w:val="000000"/>
          <w:sz w:val="24"/>
          <w:szCs w:val="24"/>
          <w:lang w:eastAsia="pl-PL"/>
        </w:rPr>
        <w:t>zgłoszenie zdarzenia zgodnie z proced</w:t>
      </w:r>
      <w:r>
        <w:rPr>
          <w:rFonts w:ascii="Times New Roman" w:eastAsia="Times New Roman" w:hAnsi="Times New Roman" w:cs="Times New Roman"/>
          <w:color w:val="000000"/>
          <w:sz w:val="24"/>
          <w:szCs w:val="24"/>
          <w:lang w:eastAsia="pl-PL"/>
        </w:rPr>
        <w:t xml:space="preserve">urami zawartymi w Standardach, </w:t>
      </w:r>
    </w:p>
    <w:p w:rsidR="00E10913" w:rsidRPr="00B938CA" w:rsidRDefault="00E10913" w:rsidP="00E10913">
      <w:pPr>
        <w:widowControl/>
        <w:numPr>
          <w:ilvl w:val="1"/>
          <w:numId w:val="35"/>
        </w:numPr>
        <w:spacing w:before="0" w:line="360" w:lineRule="auto"/>
        <w:textAlignment w:val="baseline"/>
        <w:rPr>
          <w:rFonts w:ascii="Times New Roman" w:eastAsia="Times New Roman" w:hAnsi="Times New Roman" w:cs="Times New Roman"/>
          <w:color w:val="000000"/>
          <w:sz w:val="24"/>
          <w:szCs w:val="24"/>
          <w:lang w:eastAsia="pl-PL"/>
        </w:rPr>
      </w:pPr>
      <w:r>
        <w:rPr>
          <w:rFonts w:ascii="Times New Roman" w:eastAsia="Times New Roman" w:hAnsi="Times New Roman" w:cs="Times New Roman"/>
          <w:color w:val="000000"/>
          <w:sz w:val="24"/>
          <w:szCs w:val="24"/>
          <w:lang w:eastAsia="pl-PL"/>
        </w:rPr>
        <w:t xml:space="preserve">niezwłoczne ustalenie z dyrektorem Centrum planu dalszego działania. </w:t>
      </w:r>
    </w:p>
    <w:p w:rsidR="00E10913" w:rsidRPr="00B3595E" w:rsidRDefault="00E10913" w:rsidP="00E10913">
      <w:pPr>
        <w:pStyle w:val="Akapitzlist"/>
        <w:widowControl/>
        <w:numPr>
          <w:ilvl w:val="0"/>
          <w:numId w:val="35"/>
        </w:numPr>
        <w:spacing w:before="0" w:line="360" w:lineRule="auto"/>
        <w:textAlignment w:val="baseline"/>
        <w:rPr>
          <w:rFonts w:ascii="Times New Roman" w:eastAsia="Times New Roman" w:hAnsi="Times New Roman" w:cs="Times New Roman"/>
          <w:color w:val="000000"/>
          <w:sz w:val="24"/>
          <w:szCs w:val="24"/>
          <w:lang w:eastAsia="pl-PL"/>
        </w:rPr>
      </w:pPr>
      <w:r w:rsidRPr="00B3595E">
        <w:rPr>
          <w:rFonts w:ascii="Times New Roman" w:eastAsia="Times New Roman" w:hAnsi="Times New Roman" w:cs="Times New Roman"/>
          <w:color w:val="000000"/>
          <w:sz w:val="24"/>
          <w:szCs w:val="24"/>
          <w:lang w:eastAsia="pl-PL"/>
        </w:rPr>
        <w:lastRenderedPageBreak/>
        <w:t xml:space="preserve">Niedozwolone jest ze strony </w:t>
      </w:r>
      <w:r>
        <w:rPr>
          <w:rFonts w:ascii="Times New Roman" w:eastAsia="Times New Roman" w:hAnsi="Times New Roman" w:cs="Times New Roman"/>
          <w:color w:val="000000"/>
          <w:sz w:val="24"/>
          <w:szCs w:val="24"/>
          <w:lang w:eastAsia="pl-PL"/>
        </w:rPr>
        <w:t xml:space="preserve">zespołu Centrum a także innych osób uczestniczących w konwersacji: </w:t>
      </w:r>
      <w:r w:rsidRPr="00B3595E">
        <w:rPr>
          <w:rFonts w:ascii="Times New Roman" w:eastAsia="Times New Roman" w:hAnsi="Times New Roman" w:cs="Times New Roman"/>
          <w:color w:val="000000"/>
          <w:sz w:val="24"/>
          <w:szCs w:val="24"/>
          <w:lang w:eastAsia="pl-PL"/>
        </w:rPr>
        <w:t> </w:t>
      </w:r>
    </w:p>
    <w:p w:rsidR="00E10913" w:rsidRPr="00B3595E" w:rsidRDefault="00E10913" w:rsidP="00E10913">
      <w:pPr>
        <w:widowControl/>
        <w:numPr>
          <w:ilvl w:val="1"/>
          <w:numId w:val="35"/>
        </w:numPr>
        <w:spacing w:before="0" w:line="360" w:lineRule="auto"/>
        <w:textAlignment w:val="baseline"/>
        <w:rPr>
          <w:rFonts w:ascii="Times New Roman" w:eastAsia="Times New Roman" w:hAnsi="Times New Roman" w:cs="Times New Roman"/>
          <w:color w:val="000000"/>
          <w:sz w:val="24"/>
          <w:szCs w:val="24"/>
          <w:lang w:eastAsia="pl-PL"/>
        </w:rPr>
      </w:pPr>
      <w:r w:rsidRPr="00B3595E">
        <w:rPr>
          <w:rFonts w:ascii="Times New Roman" w:eastAsia="Times New Roman" w:hAnsi="Times New Roman" w:cs="Times New Roman"/>
          <w:color w:val="000000"/>
          <w:sz w:val="24"/>
          <w:szCs w:val="24"/>
          <w:lang w:eastAsia="pl-PL"/>
        </w:rPr>
        <w:t>udostępnianie zdalnie treści o charakterze nieodpowiednim lub niedozwolonym dla osób poniżej 18 roku życia, ze szczególnym uwzględnieniem treści pornograficznych, przedstawiających seksualne krzywdzenie dzieci, czy promujących substancje lub działania niezgodne z prawem lub nieodpowiednie dla osób poniżej 18 roku życia, </w:t>
      </w:r>
    </w:p>
    <w:p w:rsidR="00E10913" w:rsidRPr="00B3595E" w:rsidRDefault="00E10913" w:rsidP="00E10913">
      <w:pPr>
        <w:widowControl/>
        <w:numPr>
          <w:ilvl w:val="1"/>
          <w:numId w:val="35"/>
        </w:numPr>
        <w:spacing w:before="0" w:line="360" w:lineRule="auto"/>
        <w:textAlignment w:val="baseline"/>
        <w:rPr>
          <w:rFonts w:ascii="Times New Roman" w:eastAsia="Times New Roman" w:hAnsi="Times New Roman" w:cs="Times New Roman"/>
          <w:color w:val="000000"/>
          <w:sz w:val="24"/>
          <w:szCs w:val="24"/>
          <w:lang w:eastAsia="pl-PL"/>
        </w:rPr>
      </w:pPr>
      <w:r w:rsidRPr="00B3595E">
        <w:rPr>
          <w:rFonts w:ascii="Times New Roman" w:eastAsia="Times New Roman" w:hAnsi="Times New Roman" w:cs="Times New Roman"/>
          <w:color w:val="000000"/>
          <w:sz w:val="24"/>
          <w:szCs w:val="24"/>
          <w:lang w:eastAsia="pl-PL"/>
        </w:rPr>
        <w:t>wykorzystywanie komunikatora do celów innych te związane z projektem, szczególnie mogących działać na niekorzyść osób niepełnoletnich.  </w:t>
      </w:r>
    </w:p>
    <w:p w:rsidR="00E10913" w:rsidRDefault="00E10913" w:rsidP="005C2AE6">
      <w:pPr>
        <w:widowControl/>
        <w:spacing w:before="0" w:line="360" w:lineRule="auto"/>
        <w:jc w:val="both"/>
        <w:rPr>
          <w:rFonts w:ascii="Times New Roman" w:eastAsia="Times New Roman" w:hAnsi="Times New Roman" w:cs="Times New Roman"/>
          <w:b/>
          <w:color w:val="000000"/>
          <w:sz w:val="24"/>
          <w:szCs w:val="24"/>
          <w:lang w:eastAsia="pl-PL"/>
        </w:rPr>
        <w:sectPr w:rsidR="00E10913" w:rsidSect="00234ABB">
          <w:pgSz w:w="11900" w:h="16840"/>
          <w:pgMar w:top="1417" w:right="1417" w:bottom="1417" w:left="1417" w:header="708" w:footer="708" w:gutter="0"/>
          <w:cols w:space="708"/>
          <w:docGrid w:linePitch="360"/>
        </w:sectPr>
      </w:pPr>
    </w:p>
    <w:p w:rsidR="00E90CC1" w:rsidRDefault="00AE7612" w:rsidP="005C2AE6">
      <w:pPr>
        <w:widowControl/>
        <w:spacing w:before="0" w:line="360" w:lineRule="auto"/>
        <w:jc w:val="both"/>
        <w:rPr>
          <w:rFonts w:ascii="Times New Roman" w:eastAsia="Times New Roman" w:hAnsi="Times New Roman" w:cs="Times New Roman"/>
          <w:color w:val="000000"/>
          <w:sz w:val="24"/>
          <w:szCs w:val="24"/>
          <w:lang w:eastAsia="pl-PL"/>
        </w:rPr>
      </w:pPr>
      <w:r w:rsidRPr="00AE7612">
        <w:rPr>
          <w:rFonts w:ascii="Times New Roman" w:eastAsia="Times New Roman" w:hAnsi="Times New Roman" w:cs="Times New Roman"/>
          <w:b/>
          <w:color w:val="000000"/>
          <w:sz w:val="24"/>
          <w:szCs w:val="24"/>
          <w:lang w:eastAsia="pl-PL"/>
        </w:rPr>
        <w:lastRenderedPageBreak/>
        <w:t xml:space="preserve">Załącznik </w:t>
      </w:r>
      <w:r w:rsidR="005C2AE6" w:rsidRPr="00AE7612">
        <w:rPr>
          <w:rFonts w:ascii="Times New Roman" w:eastAsia="Times New Roman" w:hAnsi="Times New Roman" w:cs="Times New Roman"/>
          <w:b/>
          <w:color w:val="000000"/>
          <w:sz w:val="24"/>
          <w:szCs w:val="24"/>
          <w:lang w:eastAsia="pl-PL"/>
        </w:rPr>
        <w:t>nr 9</w:t>
      </w:r>
      <w:r w:rsidR="005C2AE6" w:rsidRPr="00CC4224">
        <w:rPr>
          <w:rFonts w:ascii="Times New Roman" w:eastAsia="Times New Roman" w:hAnsi="Times New Roman" w:cs="Times New Roman"/>
          <w:color w:val="000000"/>
          <w:sz w:val="24"/>
          <w:szCs w:val="24"/>
          <w:lang w:eastAsia="pl-PL"/>
        </w:rPr>
        <w:t xml:space="preserve"> – Wzór notatki służbowej</w:t>
      </w:r>
    </w:p>
    <w:p w:rsidR="00E90CC1" w:rsidRPr="00F216AA" w:rsidRDefault="00E90CC1" w:rsidP="00E90CC1">
      <w:pPr>
        <w:jc w:val="both"/>
        <w:rPr>
          <w:rFonts w:ascii="Times New Roman" w:hAnsi="Times New Roman" w:cs="Times New Roman"/>
          <w:b/>
          <w:sz w:val="24"/>
          <w:szCs w:val="24"/>
        </w:rPr>
      </w:pPr>
    </w:p>
    <w:p w:rsidR="00E90CC1" w:rsidRPr="00F216AA" w:rsidRDefault="00E90CC1" w:rsidP="00234ABB">
      <w:pPr>
        <w:spacing w:line="360" w:lineRule="auto"/>
        <w:jc w:val="center"/>
        <w:rPr>
          <w:rFonts w:ascii="Times New Roman" w:eastAsia="Times New Roman" w:hAnsi="Times New Roman" w:cs="Times New Roman"/>
          <w:sz w:val="24"/>
          <w:szCs w:val="24"/>
          <w:lang w:eastAsia="pl-PL"/>
        </w:rPr>
      </w:pPr>
      <w:r w:rsidRPr="00F216AA">
        <w:rPr>
          <w:rFonts w:ascii="Times New Roman" w:eastAsia="Times New Roman" w:hAnsi="Times New Roman" w:cs="Times New Roman"/>
          <w:b/>
          <w:bCs/>
          <w:color w:val="000000"/>
          <w:sz w:val="24"/>
          <w:szCs w:val="24"/>
          <w:lang w:eastAsia="pl-PL"/>
        </w:rPr>
        <w:t>Notatka służbowa dotycząca sytuacji</w:t>
      </w:r>
    </w:p>
    <w:p w:rsidR="00E90CC1" w:rsidRPr="00F216AA" w:rsidRDefault="00E90CC1" w:rsidP="00234ABB">
      <w:pPr>
        <w:widowControl/>
        <w:numPr>
          <w:ilvl w:val="0"/>
          <w:numId w:val="36"/>
        </w:numPr>
        <w:spacing w:before="0" w:line="360" w:lineRule="auto"/>
        <w:textAlignment w:val="baseline"/>
        <w:rPr>
          <w:rFonts w:ascii="Times New Roman" w:eastAsia="Times New Roman" w:hAnsi="Times New Roman" w:cs="Times New Roman"/>
          <w:color w:val="000000"/>
          <w:sz w:val="24"/>
          <w:szCs w:val="24"/>
          <w:lang w:eastAsia="pl-PL"/>
        </w:rPr>
      </w:pPr>
      <w:r w:rsidRPr="00F216AA">
        <w:rPr>
          <w:rFonts w:ascii="Times New Roman" w:eastAsia="Times New Roman" w:hAnsi="Times New Roman" w:cs="Times New Roman"/>
          <w:color w:val="000000"/>
          <w:sz w:val="24"/>
          <w:szCs w:val="24"/>
          <w:lang w:eastAsia="pl-PL"/>
        </w:rPr>
        <w:t>podejrzenia sytuacji krzywdzenia dziecka* </w:t>
      </w:r>
    </w:p>
    <w:p w:rsidR="00E90CC1" w:rsidRPr="00F216AA" w:rsidRDefault="00E90CC1" w:rsidP="00234ABB">
      <w:pPr>
        <w:widowControl/>
        <w:numPr>
          <w:ilvl w:val="0"/>
          <w:numId w:val="36"/>
        </w:numPr>
        <w:spacing w:before="0" w:line="360" w:lineRule="auto"/>
        <w:textAlignment w:val="baseline"/>
        <w:rPr>
          <w:rFonts w:ascii="Times New Roman" w:eastAsia="Times New Roman" w:hAnsi="Times New Roman" w:cs="Times New Roman"/>
          <w:color w:val="000000"/>
          <w:sz w:val="24"/>
          <w:szCs w:val="24"/>
          <w:lang w:eastAsia="pl-PL"/>
        </w:rPr>
      </w:pPr>
      <w:r w:rsidRPr="00F216AA">
        <w:rPr>
          <w:rFonts w:ascii="Times New Roman" w:eastAsia="Times New Roman" w:hAnsi="Times New Roman" w:cs="Times New Roman"/>
          <w:color w:val="000000"/>
          <w:sz w:val="24"/>
          <w:szCs w:val="24"/>
          <w:lang w:eastAsia="pl-PL"/>
        </w:rPr>
        <w:t>krzywdzenia dziecka* </w:t>
      </w:r>
    </w:p>
    <w:p w:rsidR="00E90CC1" w:rsidRPr="00234ABB" w:rsidRDefault="00E90CC1" w:rsidP="00234ABB">
      <w:pPr>
        <w:widowControl/>
        <w:numPr>
          <w:ilvl w:val="0"/>
          <w:numId w:val="36"/>
        </w:numPr>
        <w:spacing w:before="0" w:line="360" w:lineRule="auto"/>
        <w:textAlignment w:val="baseline"/>
        <w:rPr>
          <w:rFonts w:ascii="Times New Roman" w:eastAsia="Times New Roman" w:hAnsi="Times New Roman" w:cs="Times New Roman"/>
          <w:color w:val="000000"/>
          <w:sz w:val="24"/>
          <w:szCs w:val="24"/>
          <w:lang w:eastAsia="pl-PL"/>
        </w:rPr>
      </w:pPr>
      <w:r w:rsidRPr="00F216AA">
        <w:rPr>
          <w:rFonts w:ascii="Times New Roman" w:eastAsia="Times New Roman" w:hAnsi="Times New Roman" w:cs="Times New Roman"/>
          <w:color w:val="000000"/>
          <w:sz w:val="24"/>
          <w:szCs w:val="24"/>
          <w:lang w:eastAsia="pl-PL"/>
        </w:rPr>
        <w:t>naruszenia Standardów ochrony dzieci przed krzywdzeniem w Centrum Sztuki Dziecka w Poznaniu* </w:t>
      </w:r>
    </w:p>
    <w:p w:rsidR="00E90CC1" w:rsidRPr="00234ABB" w:rsidRDefault="00E90CC1" w:rsidP="00234ABB">
      <w:pPr>
        <w:spacing w:line="360" w:lineRule="auto"/>
        <w:rPr>
          <w:rFonts w:ascii="Times New Roman" w:eastAsia="Times New Roman" w:hAnsi="Times New Roman" w:cs="Times New Roman"/>
          <w:color w:val="000000"/>
          <w:sz w:val="24"/>
          <w:szCs w:val="24"/>
          <w:lang w:eastAsia="pl-PL"/>
        </w:rPr>
      </w:pPr>
      <w:r w:rsidRPr="00F216AA">
        <w:rPr>
          <w:rFonts w:ascii="Times New Roman" w:eastAsia="Times New Roman" w:hAnsi="Times New Roman" w:cs="Times New Roman"/>
          <w:color w:val="000000"/>
          <w:sz w:val="24"/>
          <w:szCs w:val="24"/>
          <w:lang w:eastAsia="pl-PL"/>
        </w:rPr>
        <w:t>*zaznacz właściwe</w:t>
      </w:r>
    </w:p>
    <w:p w:rsidR="00E90CC1" w:rsidRPr="0033782B" w:rsidRDefault="00E90CC1" w:rsidP="00234ABB">
      <w:pPr>
        <w:spacing w:line="360" w:lineRule="auto"/>
        <w:ind w:firstLine="360"/>
        <w:rPr>
          <w:rFonts w:ascii="Times New Roman" w:eastAsia="Times New Roman" w:hAnsi="Times New Roman" w:cs="Times New Roman"/>
          <w:b/>
          <w:sz w:val="24"/>
          <w:szCs w:val="24"/>
          <w:lang w:eastAsia="pl-PL"/>
        </w:rPr>
      </w:pPr>
      <w:r w:rsidRPr="0033782B">
        <w:rPr>
          <w:rFonts w:ascii="Times New Roman" w:eastAsia="Times New Roman" w:hAnsi="Times New Roman" w:cs="Times New Roman"/>
          <w:b/>
          <w:sz w:val="24"/>
          <w:szCs w:val="24"/>
          <w:lang w:eastAsia="pl-PL"/>
        </w:rPr>
        <w:t xml:space="preserve">Treść notatki </w:t>
      </w:r>
    </w:p>
    <w:p w:rsidR="00E90CC1" w:rsidRDefault="00E90CC1" w:rsidP="00234ABB">
      <w:pPr>
        <w:spacing w:line="360" w:lineRule="auto"/>
        <w:ind w:firstLine="360"/>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(wypełnij punkty adekwatne do opisywanej sytuacji) </w:t>
      </w:r>
    </w:p>
    <w:p w:rsidR="00E90CC1" w:rsidRPr="00F216AA" w:rsidRDefault="00E90CC1" w:rsidP="00234ABB">
      <w:pPr>
        <w:spacing w:line="360" w:lineRule="auto"/>
        <w:ind w:firstLine="360"/>
        <w:rPr>
          <w:rFonts w:ascii="Times New Roman" w:eastAsia="Times New Roman" w:hAnsi="Times New Roman" w:cs="Times New Roman"/>
          <w:sz w:val="24"/>
          <w:szCs w:val="24"/>
          <w:lang w:eastAsia="pl-PL"/>
        </w:rPr>
      </w:pPr>
    </w:p>
    <w:p w:rsidR="00E90CC1" w:rsidRPr="0033782B" w:rsidRDefault="00E90CC1" w:rsidP="00234ABB">
      <w:pPr>
        <w:pStyle w:val="Akapitzlist"/>
        <w:widowControl/>
        <w:numPr>
          <w:ilvl w:val="0"/>
          <w:numId w:val="37"/>
        </w:numPr>
        <w:spacing w:before="0" w:line="360" w:lineRule="auto"/>
        <w:rPr>
          <w:rFonts w:ascii="Times New Roman" w:eastAsia="Times New Roman" w:hAnsi="Times New Roman" w:cs="Times New Roman"/>
          <w:sz w:val="24"/>
          <w:szCs w:val="24"/>
          <w:lang w:eastAsia="pl-PL"/>
        </w:rPr>
      </w:pPr>
      <w:r w:rsidRPr="0033782B">
        <w:rPr>
          <w:rFonts w:ascii="Times New Roman" w:eastAsia="Times New Roman" w:hAnsi="Times New Roman" w:cs="Times New Roman"/>
          <w:color w:val="000000"/>
          <w:sz w:val="24"/>
          <w:szCs w:val="24"/>
          <w:lang w:eastAsia="pl-PL"/>
        </w:rPr>
        <w:t>Zaobserwowana sytuacja: </w:t>
      </w:r>
    </w:p>
    <w:p w:rsidR="00E90CC1" w:rsidRPr="0033782B" w:rsidRDefault="00E90CC1" w:rsidP="00234ABB">
      <w:pPr>
        <w:pStyle w:val="Akapitzlist"/>
        <w:widowControl/>
        <w:numPr>
          <w:ilvl w:val="0"/>
          <w:numId w:val="37"/>
        </w:numPr>
        <w:spacing w:before="0" w:after="240" w:line="360" w:lineRule="auto"/>
        <w:rPr>
          <w:rFonts w:ascii="Times New Roman" w:eastAsia="Times New Roman" w:hAnsi="Times New Roman" w:cs="Times New Roman"/>
          <w:sz w:val="24"/>
          <w:szCs w:val="24"/>
          <w:lang w:eastAsia="pl-PL"/>
        </w:rPr>
      </w:pPr>
      <w:r w:rsidRPr="0033782B">
        <w:rPr>
          <w:rFonts w:ascii="Times New Roman" w:eastAsia="Times New Roman" w:hAnsi="Times New Roman" w:cs="Times New Roman"/>
          <w:sz w:val="24"/>
          <w:szCs w:val="24"/>
          <w:lang w:eastAsia="pl-PL"/>
        </w:rPr>
        <w:t xml:space="preserve">Osoby biorące udział w zdarzeniu lub będące świadkami: </w:t>
      </w:r>
    </w:p>
    <w:p w:rsidR="00E90CC1" w:rsidRPr="0033782B" w:rsidRDefault="00E90CC1" w:rsidP="00234ABB">
      <w:pPr>
        <w:pStyle w:val="Akapitzlist"/>
        <w:widowControl/>
        <w:numPr>
          <w:ilvl w:val="0"/>
          <w:numId w:val="37"/>
        </w:numPr>
        <w:spacing w:before="0" w:after="240" w:line="360" w:lineRule="auto"/>
        <w:rPr>
          <w:rFonts w:ascii="Times New Roman" w:eastAsia="Times New Roman" w:hAnsi="Times New Roman" w:cs="Times New Roman"/>
          <w:sz w:val="24"/>
          <w:szCs w:val="24"/>
          <w:lang w:eastAsia="pl-PL"/>
        </w:rPr>
      </w:pPr>
      <w:r w:rsidRPr="0033782B">
        <w:rPr>
          <w:rFonts w:ascii="Times New Roman" w:eastAsia="Times New Roman" w:hAnsi="Times New Roman" w:cs="Times New Roman"/>
          <w:color w:val="000000"/>
          <w:sz w:val="24"/>
          <w:szCs w:val="24"/>
          <w:lang w:eastAsia="pl-PL"/>
        </w:rPr>
        <w:t xml:space="preserve">Reakcja na sytuację osób w niej uczestniczących: </w:t>
      </w:r>
    </w:p>
    <w:p w:rsidR="00E90CC1" w:rsidRPr="0033782B" w:rsidRDefault="00E90CC1" w:rsidP="00234ABB">
      <w:pPr>
        <w:pStyle w:val="Akapitzlist"/>
        <w:widowControl/>
        <w:numPr>
          <w:ilvl w:val="0"/>
          <w:numId w:val="37"/>
        </w:numPr>
        <w:spacing w:before="0" w:after="240" w:line="360" w:lineRule="auto"/>
        <w:rPr>
          <w:rFonts w:ascii="Times New Roman" w:eastAsia="Times New Roman" w:hAnsi="Times New Roman" w:cs="Times New Roman"/>
          <w:sz w:val="24"/>
          <w:szCs w:val="24"/>
          <w:lang w:eastAsia="pl-PL"/>
        </w:rPr>
      </w:pPr>
      <w:r w:rsidRPr="0033782B">
        <w:rPr>
          <w:rFonts w:ascii="Times New Roman" w:eastAsia="Times New Roman" w:hAnsi="Times New Roman" w:cs="Times New Roman"/>
          <w:color w:val="000000"/>
          <w:sz w:val="24"/>
          <w:szCs w:val="24"/>
          <w:lang w:eastAsia="pl-PL"/>
        </w:rPr>
        <w:t xml:space="preserve">Czas i miejsce zdarzenia: </w:t>
      </w:r>
    </w:p>
    <w:p w:rsidR="00E90CC1" w:rsidRPr="0033782B" w:rsidRDefault="00E90CC1" w:rsidP="00234ABB">
      <w:pPr>
        <w:pStyle w:val="Akapitzlist"/>
        <w:widowControl/>
        <w:numPr>
          <w:ilvl w:val="0"/>
          <w:numId w:val="37"/>
        </w:numPr>
        <w:spacing w:before="0" w:after="240" w:line="360" w:lineRule="auto"/>
        <w:rPr>
          <w:rFonts w:ascii="Times New Roman" w:eastAsia="Times New Roman" w:hAnsi="Times New Roman" w:cs="Times New Roman"/>
          <w:sz w:val="24"/>
          <w:szCs w:val="24"/>
          <w:lang w:eastAsia="pl-PL"/>
        </w:rPr>
      </w:pPr>
      <w:r w:rsidRPr="0033782B">
        <w:rPr>
          <w:rFonts w:ascii="Times New Roman" w:eastAsia="Times New Roman" w:hAnsi="Times New Roman" w:cs="Times New Roman"/>
          <w:sz w:val="24"/>
          <w:szCs w:val="24"/>
          <w:lang w:eastAsia="pl-PL"/>
        </w:rPr>
        <w:t>Dane dziecka, p</w:t>
      </w:r>
      <w:r w:rsidRPr="0033782B">
        <w:rPr>
          <w:rFonts w:ascii="Times New Roman" w:eastAsia="Times New Roman" w:hAnsi="Times New Roman" w:cs="Times New Roman"/>
          <w:color w:val="000000"/>
          <w:sz w:val="24"/>
          <w:szCs w:val="24"/>
          <w:lang w:eastAsia="pl-PL"/>
        </w:rPr>
        <w:t xml:space="preserve">osiadane informacje o dziecku: </w:t>
      </w:r>
    </w:p>
    <w:p w:rsidR="00E90CC1" w:rsidRPr="0033782B" w:rsidRDefault="00E90CC1" w:rsidP="00234ABB">
      <w:pPr>
        <w:pStyle w:val="Akapitzlist"/>
        <w:widowControl/>
        <w:numPr>
          <w:ilvl w:val="0"/>
          <w:numId w:val="37"/>
        </w:numPr>
        <w:spacing w:before="0" w:after="240" w:line="360" w:lineRule="auto"/>
        <w:rPr>
          <w:rFonts w:ascii="Times New Roman" w:eastAsia="Times New Roman" w:hAnsi="Times New Roman" w:cs="Times New Roman"/>
          <w:sz w:val="24"/>
          <w:szCs w:val="24"/>
          <w:lang w:eastAsia="pl-PL"/>
        </w:rPr>
      </w:pPr>
      <w:r w:rsidRPr="0033782B">
        <w:rPr>
          <w:rFonts w:ascii="Times New Roman" w:eastAsia="Times New Roman" w:hAnsi="Times New Roman" w:cs="Times New Roman"/>
          <w:color w:val="000000"/>
          <w:sz w:val="24"/>
          <w:szCs w:val="24"/>
          <w:lang w:eastAsia="pl-PL"/>
        </w:rPr>
        <w:t xml:space="preserve">Forma wsparcia udzielanego dziecku: </w:t>
      </w:r>
    </w:p>
    <w:p w:rsidR="00E90CC1" w:rsidRPr="00301A6E" w:rsidRDefault="00E90CC1" w:rsidP="00234ABB">
      <w:pPr>
        <w:pStyle w:val="Akapitzlist"/>
        <w:widowControl/>
        <w:numPr>
          <w:ilvl w:val="0"/>
          <w:numId w:val="37"/>
        </w:numPr>
        <w:spacing w:before="0" w:after="240" w:line="360" w:lineRule="auto"/>
        <w:rPr>
          <w:rFonts w:ascii="Times New Roman" w:eastAsia="Times New Roman" w:hAnsi="Times New Roman" w:cs="Times New Roman"/>
          <w:sz w:val="24"/>
          <w:szCs w:val="24"/>
          <w:lang w:eastAsia="pl-PL"/>
        </w:rPr>
      </w:pPr>
      <w:r w:rsidRPr="0033782B">
        <w:rPr>
          <w:rFonts w:ascii="Times New Roman" w:eastAsia="Times New Roman" w:hAnsi="Times New Roman" w:cs="Times New Roman"/>
          <w:color w:val="000000"/>
          <w:sz w:val="24"/>
          <w:szCs w:val="24"/>
          <w:lang w:eastAsia="pl-PL"/>
        </w:rPr>
        <w:t xml:space="preserve">Inne istotne fakty / uwagi: </w:t>
      </w:r>
    </w:p>
    <w:p w:rsidR="00E90CC1" w:rsidRPr="0033782B" w:rsidRDefault="00E90CC1" w:rsidP="00234ABB">
      <w:pPr>
        <w:pStyle w:val="Akapitzlist"/>
        <w:widowControl/>
        <w:numPr>
          <w:ilvl w:val="0"/>
          <w:numId w:val="37"/>
        </w:numPr>
        <w:spacing w:before="0" w:after="240" w:line="360" w:lineRule="auto"/>
        <w:rPr>
          <w:rFonts w:ascii="Times New Roman" w:eastAsia="Times New Roman" w:hAnsi="Times New Roman" w:cs="Times New Roman"/>
          <w:sz w:val="24"/>
          <w:szCs w:val="24"/>
          <w:lang w:eastAsia="pl-PL"/>
        </w:rPr>
      </w:pPr>
      <w:r>
        <w:rPr>
          <w:rFonts w:ascii="Times New Roman" w:eastAsia="Times New Roman" w:hAnsi="Times New Roman" w:cs="Times New Roman"/>
          <w:color w:val="000000"/>
          <w:sz w:val="24"/>
          <w:szCs w:val="24"/>
          <w:lang w:eastAsia="pl-PL"/>
        </w:rPr>
        <w:t xml:space="preserve">Załączniki – do notatki można dołączyć materiał, który pomoże lepiej zobrazować i zrozumieć sprawę </w:t>
      </w:r>
    </w:p>
    <w:p w:rsidR="00E90CC1" w:rsidRPr="00F216AA" w:rsidRDefault="00E90CC1" w:rsidP="00234ABB">
      <w:pPr>
        <w:spacing w:after="240" w:line="360" w:lineRule="auto"/>
        <w:rPr>
          <w:rFonts w:ascii="Times New Roman" w:eastAsia="Times New Roman" w:hAnsi="Times New Roman" w:cs="Times New Roman"/>
          <w:sz w:val="24"/>
          <w:szCs w:val="24"/>
          <w:lang w:eastAsia="pl-PL"/>
        </w:rPr>
      </w:pPr>
    </w:p>
    <w:p w:rsidR="00E90CC1" w:rsidRPr="00234ABB" w:rsidRDefault="00234ABB" w:rsidP="00234ABB">
      <w:pPr>
        <w:spacing w:line="360" w:lineRule="auto"/>
        <w:jc w:val="right"/>
        <w:rPr>
          <w:rFonts w:ascii="Times New Roman" w:eastAsia="Times New Roman" w:hAnsi="Times New Roman" w:cs="Times New Roman"/>
          <w:color w:val="000000"/>
          <w:sz w:val="24"/>
          <w:szCs w:val="24"/>
          <w:lang w:eastAsia="pl-PL"/>
        </w:rPr>
      </w:pPr>
      <w:r>
        <w:rPr>
          <w:rFonts w:ascii="Times New Roman" w:eastAsia="Times New Roman" w:hAnsi="Times New Roman" w:cs="Times New Roman"/>
          <w:color w:val="000000"/>
          <w:sz w:val="24"/>
          <w:szCs w:val="24"/>
          <w:lang w:eastAsia="pl-PL"/>
        </w:rPr>
        <w:t>…………………</w:t>
      </w:r>
    </w:p>
    <w:p w:rsidR="00E90CC1" w:rsidRDefault="00E90CC1" w:rsidP="00234ABB">
      <w:pPr>
        <w:spacing w:line="360" w:lineRule="auto"/>
        <w:jc w:val="right"/>
        <w:rPr>
          <w:rFonts w:ascii="Times New Roman" w:eastAsia="Times New Roman" w:hAnsi="Times New Roman" w:cs="Times New Roman"/>
          <w:color w:val="000000"/>
          <w:sz w:val="24"/>
          <w:szCs w:val="24"/>
          <w:lang w:eastAsia="pl-PL"/>
        </w:rPr>
      </w:pPr>
      <w:r>
        <w:rPr>
          <w:rFonts w:ascii="Times New Roman" w:eastAsia="Times New Roman" w:hAnsi="Times New Roman" w:cs="Times New Roman"/>
          <w:color w:val="000000"/>
          <w:sz w:val="24"/>
          <w:szCs w:val="24"/>
          <w:lang w:eastAsia="pl-PL"/>
        </w:rPr>
        <w:t xml:space="preserve">Data i </w:t>
      </w:r>
      <w:r w:rsidRPr="00F216AA">
        <w:rPr>
          <w:rFonts w:ascii="Times New Roman" w:eastAsia="Times New Roman" w:hAnsi="Times New Roman" w:cs="Times New Roman"/>
          <w:color w:val="000000"/>
          <w:sz w:val="24"/>
          <w:szCs w:val="24"/>
          <w:lang w:eastAsia="pl-PL"/>
        </w:rPr>
        <w:t>podpis </w:t>
      </w:r>
    </w:p>
    <w:p w:rsidR="00E90CC1" w:rsidRPr="00F216AA" w:rsidRDefault="00E90CC1" w:rsidP="00234ABB">
      <w:pPr>
        <w:spacing w:line="360" w:lineRule="auto"/>
        <w:rPr>
          <w:rFonts w:ascii="Times New Roman" w:eastAsia="Times New Roman" w:hAnsi="Times New Roman" w:cs="Times New Roman"/>
          <w:color w:val="000000"/>
          <w:sz w:val="24"/>
          <w:szCs w:val="24"/>
          <w:lang w:eastAsia="pl-PL"/>
        </w:rPr>
      </w:pPr>
      <w:r>
        <w:rPr>
          <w:rFonts w:ascii="Times New Roman" w:eastAsia="Times New Roman" w:hAnsi="Times New Roman" w:cs="Times New Roman"/>
          <w:color w:val="000000"/>
          <w:sz w:val="24"/>
          <w:szCs w:val="24"/>
          <w:lang w:eastAsia="pl-PL"/>
        </w:rPr>
        <w:t xml:space="preserve">Data odnotowania notatki w Rejestrze: ……………………….. </w:t>
      </w:r>
      <w:r>
        <w:rPr>
          <w:rFonts w:ascii="Times New Roman" w:eastAsia="Times New Roman" w:hAnsi="Times New Roman" w:cs="Times New Roman"/>
          <w:color w:val="000000"/>
          <w:sz w:val="24"/>
          <w:szCs w:val="24"/>
          <w:lang w:eastAsia="pl-PL"/>
        </w:rPr>
        <w:br/>
      </w:r>
    </w:p>
    <w:p w:rsidR="005C2AE6" w:rsidRPr="00CC4224" w:rsidRDefault="00E90CC1" w:rsidP="00234ABB">
      <w:pPr>
        <w:widowControl/>
        <w:spacing w:before="0" w:line="360" w:lineRule="auto"/>
        <w:jc w:val="both"/>
        <w:rPr>
          <w:rFonts w:ascii="Times New Roman" w:eastAsia="Times New Roman" w:hAnsi="Times New Roman" w:cs="Times New Roman"/>
          <w:color w:val="000000"/>
          <w:sz w:val="24"/>
          <w:szCs w:val="24"/>
          <w:lang w:eastAsia="pl-PL"/>
        </w:rPr>
      </w:pPr>
      <w:r w:rsidRPr="00D97F15">
        <w:rPr>
          <w:rFonts w:ascii="Times New Roman" w:eastAsia="Times New Roman" w:hAnsi="Times New Roman" w:cs="Times New Roman"/>
          <w:color w:val="000000"/>
          <w:sz w:val="24"/>
          <w:szCs w:val="24"/>
          <w:lang w:eastAsia="pl-PL"/>
        </w:rPr>
        <w:t>Notatkę należy przekazać do sekretariatu Centrum, celem odnotowania w Rejestrze incyd</w:t>
      </w:r>
      <w:r w:rsidRPr="00D97F15">
        <w:rPr>
          <w:rFonts w:ascii="Times New Roman" w:eastAsia="Times New Roman" w:hAnsi="Times New Roman" w:cs="Times New Roman"/>
          <w:b/>
          <w:color w:val="000000"/>
          <w:sz w:val="24"/>
          <w:szCs w:val="24"/>
          <w:lang w:eastAsia="pl-PL"/>
        </w:rPr>
        <w:t>e</w:t>
      </w:r>
      <w:r w:rsidRPr="00D97F15">
        <w:rPr>
          <w:rFonts w:ascii="Times New Roman" w:eastAsia="Times New Roman" w:hAnsi="Times New Roman" w:cs="Times New Roman"/>
          <w:color w:val="000000"/>
          <w:sz w:val="24"/>
          <w:szCs w:val="24"/>
          <w:lang w:eastAsia="pl-PL"/>
        </w:rPr>
        <w:t>ntów zdarzeń związanych z naruszeniem Standardów. Następnie sprawę rozpatruje dyrektor Centrum.</w:t>
      </w:r>
      <w:r w:rsidR="005C2AE6" w:rsidRPr="00CC4224">
        <w:rPr>
          <w:rFonts w:ascii="Times New Roman" w:eastAsia="Times New Roman" w:hAnsi="Times New Roman" w:cs="Times New Roman"/>
          <w:color w:val="000000"/>
          <w:sz w:val="24"/>
          <w:szCs w:val="24"/>
          <w:lang w:eastAsia="pl-PL"/>
        </w:rPr>
        <w:t> </w:t>
      </w:r>
    </w:p>
    <w:p w:rsidR="00386758" w:rsidRDefault="00386758" w:rsidP="005C2AE6">
      <w:pPr>
        <w:widowControl/>
        <w:spacing w:before="0" w:line="360" w:lineRule="auto"/>
        <w:jc w:val="both"/>
        <w:rPr>
          <w:rFonts w:ascii="Times New Roman" w:eastAsia="Times New Roman" w:hAnsi="Times New Roman" w:cs="Times New Roman"/>
          <w:b/>
          <w:color w:val="000000"/>
          <w:sz w:val="24"/>
          <w:szCs w:val="24"/>
          <w:lang w:eastAsia="pl-PL"/>
        </w:rPr>
        <w:sectPr w:rsidR="00386758" w:rsidSect="00234ABB">
          <w:pgSz w:w="11900" w:h="16840"/>
          <w:pgMar w:top="1417" w:right="1417" w:bottom="1417" w:left="1417" w:header="708" w:footer="708" w:gutter="0"/>
          <w:cols w:space="708"/>
          <w:docGrid w:linePitch="360"/>
        </w:sectPr>
      </w:pPr>
    </w:p>
    <w:p w:rsidR="005C2AE6" w:rsidRPr="00CC4224" w:rsidRDefault="00AE7612" w:rsidP="005C2AE6">
      <w:pPr>
        <w:widowControl/>
        <w:spacing w:before="0" w:line="360" w:lineRule="auto"/>
        <w:jc w:val="both"/>
        <w:rPr>
          <w:rFonts w:ascii="Times New Roman" w:eastAsia="Times New Roman" w:hAnsi="Times New Roman" w:cs="Times New Roman"/>
          <w:color w:val="000000"/>
          <w:sz w:val="24"/>
          <w:szCs w:val="24"/>
          <w:lang w:eastAsia="pl-PL"/>
        </w:rPr>
      </w:pPr>
      <w:r w:rsidRPr="00AE7612">
        <w:rPr>
          <w:rFonts w:ascii="Times New Roman" w:eastAsia="Times New Roman" w:hAnsi="Times New Roman" w:cs="Times New Roman"/>
          <w:b/>
          <w:color w:val="000000"/>
          <w:sz w:val="24"/>
          <w:szCs w:val="24"/>
          <w:lang w:eastAsia="pl-PL"/>
        </w:rPr>
        <w:lastRenderedPageBreak/>
        <w:t xml:space="preserve">Załącznik </w:t>
      </w:r>
      <w:r w:rsidR="005C2AE6" w:rsidRPr="00AE7612">
        <w:rPr>
          <w:rFonts w:ascii="Times New Roman" w:eastAsia="Times New Roman" w:hAnsi="Times New Roman" w:cs="Times New Roman"/>
          <w:b/>
          <w:color w:val="000000"/>
          <w:sz w:val="24"/>
          <w:szCs w:val="24"/>
          <w:lang w:eastAsia="pl-PL"/>
        </w:rPr>
        <w:t>nr 10</w:t>
      </w:r>
      <w:r w:rsidR="005C2AE6" w:rsidRPr="00CC4224">
        <w:rPr>
          <w:rFonts w:ascii="Times New Roman" w:eastAsia="Times New Roman" w:hAnsi="Times New Roman" w:cs="Times New Roman"/>
          <w:color w:val="000000"/>
          <w:sz w:val="24"/>
          <w:szCs w:val="24"/>
          <w:lang w:eastAsia="pl-PL"/>
        </w:rPr>
        <w:t xml:space="preserve"> – Wzór karty interwencji </w:t>
      </w:r>
    </w:p>
    <w:p w:rsidR="00386758" w:rsidRDefault="00386758" w:rsidP="005C2AE6">
      <w:pPr>
        <w:widowControl/>
        <w:spacing w:before="0" w:line="360" w:lineRule="auto"/>
        <w:jc w:val="both"/>
        <w:rPr>
          <w:rFonts w:ascii="Times New Roman" w:eastAsia="Times New Roman" w:hAnsi="Times New Roman" w:cs="Times New Roman"/>
          <w:b/>
          <w:color w:val="000000"/>
          <w:sz w:val="24"/>
          <w:szCs w:val="24"/>
          <w:lang w:eastAsia="pl-PL"/>
        </w:rPr>
      </w:pPr>
    </w:p>
    <w:p w:rsidR="004C504C" w:rsidRDefault="004C504C" w:rsidP="00234ABB">
      <w:pPr>
        <w:spacing w:line="360" w:lineRule="auto"/>
        <w:jc w:val="center"/>
        <w:rPr>
          <w:rFonts w:ascii="Times New Roman" w:hAnsi="Times New Roman" w:cs="Times New Roman"/>
          <w:b/>
          <w:sz w:val="24"/>
          <w:szCs w:val="24"/>
        </w:rPr>
      </w:pPr>
      <w:r>
        <w:rPr>
          <w:rFonts w:ascii="Times New Roman" w:hAnsi="Times New Roman" w:cs="Times New Roman"/>
          <w:b/>
          <w:sz w:val="24"/>
          <w:szCs w:val="24"/>
        </w:rPr>
        <w:t>K</w:t>
      </w:r>
      <w:r w:rsidRPr="003A39D9">
        <w:rPr>
          <w:rFonts w:ascii="Times New Roman" w:hAnsi="Times New Roman" w:cs="Times New Roman"/>
          <w:b/>
          <w:sz w:val="24"/>
          <w:szCs w:val="24"/>
        </w:rPr>
        <w:t>arta interwencji</w:t>
      </w:r>
      <w:r>
        <w:rPr>
          <w:rFonts w:ascii="Times New Roman" w:hAnsi="Times New Roman" w:cs="Times New Roman"/>
          <w:b/>
          <w:sz w:val="24"/>
          <w:szCs w:val="24"/>
        </w:rPr>
        <w:t xml:space="preserve"> </w:t>
      </w:r>
    </w:p>
    <w:p w:rsidR="004C504C" w:rsidRDefault="004C504C" w:rsidP="00234ABB">
      <w:pPr>
        <w:spacing w:line="360" w:lineRule="auto"/>
        <w:jc w:val="center"/>
        <w:rPr>
          <w:rFonts w:ascii="Times New Roman" w:hAnsi="Times New Roman" w:cs="Times New Roman"/>
          <w:b/>
          <w:sz w:val="24"/>
          <w:szCs w:val="24"/>
        </w:rPr>
      </w:pPr>
    </w:p>
    <w:p w:rsidR="004C504C" w:rsidRPr="00090470" w:rsidRDefault="004C504C" w:rsidP="00234ABB">
      <w:pPr>
        <w:pStyle w:val="Akapitzlist"/>
        <w:numPr>
          <w:ilvl w:val="0"/>
          <w:numId w:val="38"/>
        </w:numPr>
        <w:spacing w:line="360" w:lineRule="auto"/>
        <w:rPr>
          <w:rFonts w:ascii="Times New Roman" w:hAnsi="Times New Roman" w:cs="Times New Roman"/>
          <w:sz w:val="24"/>
          <w:szCs w:val="24"/>
        </w:rPr>
      </w:pPr>
      <w:r w:rsidRPr="00090470">
        <w:rPr>
          <w:rFonts w:ascii="Times New Roman" w:hAnsi="Times New Roman" w:cs="Times New Roman"/>
          <w:sz w:val="24"/>
          <w:szCs w:val="24"/>
        </w:rPr>
        <w:t xml:space="preserve">Data i forma zgłoszenia sprawy: </w:t>
      </w:r>
    </w:p>
    <w:p w:rsidR="004C504C" w:rsidRPr="00090470" w:rsidRDefault="004C504C" w:rsidP="00234ABB">
      <w:pPr>
        <w:pStyle w:val="Akapitzlist"/>
        <w:numPr>
          <w:ilvl w:val="0"/>
          <w:numId w:val="38"/>
        </w:numPr>
        <w:spacing w:line="360" w:lineRule="auto"/>
        <w:rPr>
          <w:rFonts w:ascii="Times New Roman" w:hAnsi="Times New Roman" w:cs="Times New Roman"/>
          <w:sz w:val="24"/>
          <w:szCs w:val="24"/>
        </w:rPr>
      </w:pPr>
      <w:r w:rsidRPr="00090470">
        <w:rPr>
          <w:rFonts w:ascii="Times New Roman" w:hAnsi="Times New Roman" w:cs="Times New Roman"/>
          <w:sz w:val="24"/>
          <w:szCs w:val="24"/>
        </w:rPr>
        <w:t xml:space="preserve">Data podjęcia interwencji: </w:t>
      </w:r>
    </w:p>
    <w:p w:rsidR="004C504C" w:rsidRPr="00090470" w:rsidRDefault="004C504C" w:rsidP="00234ABB">
      <w:pPr>
        <w:pStyle w:val="Akapitzlist"/>
        <w:numPr>
          <w:ilvl w:val="0"/>
          <w:numId w:val="38"/>
        </w:numPr>
        <w:spacing w:line="360" w:lineRule="auto"/>
        <w:rPr>
          <w:rFonts w:ascii="Times New Roman" w:hAnsi="Times New Roman" w:cs="Times New Roman"/>
          <w:sz w:val="24"/>
          <w:szCs w:val="24"/>
        </w:rPr>
      </w:pPr>
      <w:r w:rsidRPr="00090470">
        <w:rPr>
          <w:rFonts w:ascii="Times New Roman" w:hAnsi="Times New Roman" w:cs="Times New Roman"/>
          <w:sz w:val="24"/>
          <w:szCs w:val="24"/>
        </w:rPr>
        <w:t xml:space="preserve">Data zakończenia interwencji: </w:t>
      </w:r>
    </w:p>
    <w:p w:rsidR="004C504C" w:rsidRPr="00090470" w:rsidRDefault="004C504C" w:rsidP="00234ABB">
      <w:pPr>
        <w:pStyle w:val="Akapitzlist"/>
        <w:spacing w:line="360" w:lineRule="auto"/>
        <w:rPr>
          <w:rFonts w:ascii="Times New Roman" w:hAnsi="Times New Roman" w:cs="Times New Roman"/>
          <w:sz w:val="24"/>
          <w:szCs w:val="24"/>
        </w:rPr>
      </w:pPr>
    </w:p>
    <w:p w:rsidR="004C504C" w:rsidRPr="00090470" w:rsidRDefault="004C504C" w:rsidP="00234ABB">
      <w:pPr>
        <w:pStyle w:val="Akapitzlist"/>
        <w:numPr>
          <w:ilvl w:val="0"/>
          <w:numId w:val="38"/>
        </w:numPr>
        <w:spacing w:line="360" w:lineRule="auto"/>
        <w:rPr>
          <w:rFonts w:ascii="Times New Roman" w:hAnsi="Times New Roman" w:cs="Times New Roman"/>
          <w:sz w:val="24"/>
          <w:szCs w:val="24"/>
        </w:rPr>
      </w:pPr>
      <w:r w:rsidRPr="00090470">
        <w:rPr>
          <w:rFonts w:ascii="Times New Roman" w:hAnsi="Times New Roman" w:cs="Times New Roman"/>
          <w:sz w:val="24"/>
          <w:szCs w:val="24"/>
        </w:rPr>
        <w:t xml:space="preserve">Odniesienie do dokumentów, na podstawie których została podjęta interwencja: </w:t>
      </w:r>
    </w:p>
    <w:p w:rsidR="004C504C" w:rsidRDefault="004C504C" w:rsidP="00234ABB">
      <w:pPr>
        <w:pStyle w:val="Akapitzlist"/>
        <w:numPr>
          <w:ilvl w:val="0"/>
          <w:numId w:val="38"/>
        </w:numPr>
        <w:spacing w:line="360" w:lineRule="auto"/>
        <w:rPr>
          <w:rFonts w:ascii="Times New Roman" w:hAnsi="Times New Roman" w:cs="Times New Roman"/>
          <w:sz w:val="24"/>
          <w:szCs w:val="24"/>
        </w:rPr>
      </w:pPr>
      <w:r w:rsidRPr="00090470">
        <w:rPr>
          <w:rFonts w:ascii="Times New Roman" w:hAnsi="Times New Roman" w:cs="Times New Roman"/>
          <w:sz w:val="24"/>
          <w:szCs w:val="24"/>
        </w:rPr>
        <w:t xml:space="preserve">Osoba zawiadamiająca o krzywdzeniu dziecka / naruszeniu Standardów: </w:t>
      </w:r>
    </w:p>
    <w:p w:rsidR="004C504C" w:rsidRDefault="004C504C" w:rsidP="00234ABB">
      <w:pPr>
        <w:pStyle w:val="Akapitzlist"/>
        <w:numPr>
          <w:ilvl w:val="0"/>
          <w:numId w:val="38"/>
        </w:numPr>
        <w:spacing w:line="360" w:lineRule="auto"/>
        <w:rPr>
          <w:rFonts w:ascii="Times New Roman" w:hAnsi="Times New Roman" w:cs="Times New Roman"/>
          <w:sz w:val="24"/>
          <w:szCs w:val="24"/>
        </w:rPr>
      </w:pPr>
      <w:r>
        <w:rPr>
          <w:rFonts w:ascii="Times New Roman" w:hAnsi="Times New Roman" w:cs="Times New Roman"/>
          <w:sz w:val="24"/>
          <w:szCs w:val="24"/>
        </w:rPr>
        <w:t xml:space="preserve">Osoba podejmująca interwencję: </w:t>
      </w:r>
    </w:p>
    <w:p w:rsidR="004C504C" w:rsidRPr="00090470" w:rsidRDefault="004C504C" w:rsidP="00234ABB">
      <w:pPr>
        <w:pStyle w:val="Akapitzlist"/>
        <w:numPr>
          <w:ilvl w:val="0"/>
          <w:numId w:val="38"/>
        </w:numPr>
        <w:spacing w:line="360" w:lineRule="auto"/>
        <w:rPr>
          <w:rFonts w:ascii="Times New Roman" w:hAnsi="Times New Roman" w:cs="Times New Roman"/>
          <w:sz w:val="24"/>
          <w:szCs w:val="24"/>
        </w:rPr>
      </w:pPr>
      <w:r>
        <w:rPr>
          <w:rFonts w:ascii="Times New Roman" w:hAnsi="Times New Roman" w:cs="Times New Roman"/>
          <w:sz w:val="24"/>
          <w:szCs w:val="24"/>
        </w:rPr>
        <w:t xml:space="preserve">Opis sprawy: </w:t>
      </w:r>
    </w:p>
    <w:p w:rsidR="004C504C" w:rsidRPr="00090470" w:rsidRDefault="004C504C" w:rsidP="00234ABB">
      <w:pPr>
        <w:pStyle w:val="Akapitzlist"/>
        <w:spacing w:line="360" w:lineRule="auto"/>
        <w:rPr>
          <w:rFonts w:ascii="Times New Roman" w:hAnsi="Times New Roman" w:cs="Times New Roman"/>
          <w:sz w:val="24"/>
          <w:szCs w:val="24"/>
        </w:rPr>
      </w:pPr>
    </w:p>
    <w:p w:rsidR="004C504C" w:rsidRPr="00090470" w:rsidRDefault="004C504C" w:rsidP="00234ABB">
      <w:pPr>
        <w:pStyle w:val="Akapitzlist"/>
        <w:numPr>
          <w:ilvl w:val="0"/>
          <w:numId w:val="38"/>
        </w:numPr>
        <w:spacing w:line="360" w:lineRule="auto"/>
        <w:rPr>
          <w:rFonts w:ascii="Times New Roman" w:hAnsi="Times New Roman" w:cs="Times New Roman"/>
          <w:sz w:val="24"/>
          <w:szCs w:val="24"/>
        </w:rPr>
      </w:pPr>
      <w:r w:rsidRPr="00090470">
        <w:rPr>
          <w:rFonts w:ascii="Times New Roman" w:hAnsi="Times New Roman" w:cs="Times New Roman"/>
          <w:sz w:val="24"/>
          <w:szCs w:val="24"/>
        </w:rPr>
        <w:t xml:space="preserve">Dane dziecka, informacje o dziecku, którego dotyczy interwencja: </w:t>
      </w:r>
    </w:p>
    <w:p w:rsidR="004C504C" w:rsidRDefault="004C504C" w:rsidP="00234ABB">
      <w:pPr>
        <w:pStyle w:val="Akapitzlist"/>
        <w:numPr>
          <w:ilvl w:val="0"/>
          <w:numId w:val="38"/>
        </w:numPr>
        <w:spacing w:line="360" w:lineRule="auto"/>
        <w:rPr>
          <w:rFonts w:ascii="Times New Roman" w:hAnsi="Times New Roman" w:cs="Times New Roman"/>
          <w:sz w:val="24"/>
          <w:szCs w:val="24"/>
        </w:rPr>
      </w:pPr>
      <w:r>
        <w:rPr>
          <w:rFonts w:ascii="Times New Roman" w:hAnsi="Times New Roman" w:cs="Times New Roman"/>
          <w:sz w:val="24"/>
          <w:szCs w:val="24"/>
        </w:rPr>
        <w:t>Dane osób dorosłych, których dotyczy sprawa i ich rola w sprawie:</w:t>
      </w:r>
    </w:p>
    <w:p w:rsidR="004C504C" w:rsidRPr="00090470" w:rsidRDefault="004C504C" w:rsidP="00234ABB">
      <w:pPr>
        <w:pStyle w:val="Akapitzlist"/>
        <w:spacing w:line="360" w:lineRule="auto"/>
        <w:rPr>
          <w:rFonts w:ascii="Times New Roman" w:hAnsi="Times New Roman" w:cs="Times New Roman"/>
          <w:sz w:val="24"/>
          <w:szCs w:val="24"/>
        </w:rPr>
      </w:pPr>
    </w:p>
    <w:p w:rsidR="004C504C" w:rsidRPr="00090470" w:rsidRDefault="004C504C" w:rsidP="00234ABB">
      <w:pPr>
        <w:pStyle w:val="Akapitzlist"/>
        <w:numPr>
          <w:ilvl w:val="0"/>
          <w:numId w:val="38"/>
        </w:numPr>
        <w:spacing w:line="360" w:lineRule="auto"/>
        <w:rPr>
          <w:rFonts w:ascii="Times New Roman" w:hAnsi="Times New Roman" w:cs="Times New Roman"/>
          <w:sz w:val="24"/>
          <w:szCs w:val="24"/>
        </w:rPr>
      </w:pPr>
      <w:r w:rsidRPr="00090470">
        <w:rPr>
          <w:rFonts w:ascii="Times New Roman" w:hAnsi="Times New Roman" w:cs="Times New Roman"/>
          <w:sz w:val="24"/>
          <w:szCs w:val="24"/>
        </w:rPr>
        <w:t xml:space="preserve">Wsparcie dotychczas udzielone dziecku: </w:t>
      </w:r>
    </w:p>
    <w:p w:rsidR="004C504C" w:rsidRDefault="004C504C" w:rsidP="00234ABB">
      <w:pPr>
        <w:pStyle w:val="Akapitzlist"/>
        <w:numPr>
          <w:ilvl w:val="0"/>
          <w:numId w:val="38"/>
        </w:numPr>
        <w:spacing w:line="360" w:lineRule="auto"/>
        <w:rPr>
          <w:rFonts w:ascii="Times New Roman" w:hAnsi="Times New Roman" w:cs="Times New Roman"/>
          <w:sz w:val="24"/>
          <w:szCs w:val="24"/>
        </w:rPr>
      </w:pPr>
      <w:r w:rsidRPr="00090470">
        <w:rPr>
          <w:rFonts w:ascii="Times New Roman" w:hAnsi="Times New Roman" w:cs="Times New Roman"/>
          <w:sz w:val="24"/>
          <w:szCs w:val="24"/>
        </w:rPr>
        <w:t xml:space="preserve">Plan wsparcia dziecka (w zakresie możliwości Centrum, adekwatnie do sytuacji): </w:t>
      </w:r>
    </w:p>
    <w:p w:rsidR="004C504C" w:rsidRPr="00090470" w:rsidRDefault="004C504C" w:rsidP="00234ABB">
      <w:pPr>
        <w:pStyle w:val="Akapitzlist"/>
        <w:spacing w:line="360" w:lineRule="auto"/>
        <w:rPr>
          <w:rFonts w:ascii="Times New Roman" w:hAnsi="Times New Roman" w:cs="Times New Roman"/>
          <w:sz w:val="24"/>
          <w:szCs w:val="24"/>
        </w:rPr>
      </w:pPr>
    </w:p>
    <w:p w:rsidR="004C504C" w:rsidRPr="00090470" w:rsidRDefault="004C504C" w:rsidP="00234ABB">
      <w:pPr>
        <w:pStyle w:val="Akapitzlist"/>
        <w:numPr>
          <w:ilvl w:val="0"/>
          <w:numId w:val="38"/>
        </w:numPr>
        <w:spacing w:line="360" w:lineRule="auto"/>
        <w:rPr>
          <w:rFonts w:ascii="Times New Roman" w:hAnsi="Times New Roman" w:cs="Times New Roman"/>
          <w:sz w:val="24"/>
          <w:szCs w:val="24"/>
        </w:rPr>
      </w:pPr>
      <w:r w:rsidRPr="00090470">
        <w:rPr>
          <w:rFonts w:ascii="Times New Roman" w:hAnsi="Times New Roman" w:cs="Times New Roman"/>
          <w:sz w:val="24"/>
          <w:szCs w:val="24"/>
        </w:rPr>
        <w:t xml:space="preserve">Opis podjętych i/lub planowanych działań w związku ze sprawą – przez Centrum oraz przez inne podmioty:  </w:t>
      </w:r>
    </w:p>
    <w:p w:rsidR="004C504C" w:rsidRPr="00090470" w:rsidRDefault="004C504C" w:rsidP="00234ABB">
      <w:pPr>
        <w:pStyle w:val="Akapitzlist"/>
        <w:numPr>
          <w:ilvl w:val="0"/>
          <w:numId w:val="38"/>
        </w:numPr>
        <w:spacing w:line="360" w:lineRule="auto"/>
        <w:rPr>
          <w:rFonts w:ascii="Times New Roman" w:hAnsi="Times New Roman" w:cs="Times New Roman"/>
          <w:sz w:val="24"/>
          <w:szCs w:val="24"/>
        </w:rPr>
      </w:pPr>
      <w:r>
        <w:rPr>
          <w:rFonts w:ascii="Times New Roman" w:hAnsi="Times New Roman" w:cs="Times New Roman"/>
          <w:sz w:val="24"/>
          <w:szCs w:val="24"/>
        </w:rPr>
        <w:t xml:space="preserve">Organy, którym zgłoszono sprawę: </w:t>
      </w:r>
    </w:p>
    <w:p w:rsidR="004C504C" w:rsidRPr="00090470" w:rsidRDefault="004C504C" w:rsidP="00234ABB">
      <w:pPr>
        <w:pStyle w:val="Akapitzlist"/>
        <w:numPr>
          <w:ilvl w:val="0"/>
          <w:numId w:val="38"/>
        </w:numPr>
        <w:spacing w:line="360" w:lineRule="auto"/>
        <w:rPr>
          <w:rFonts w:ascii="Times New Roman" w:hAnsi="Times New Roman" w:cs="Times New Roman"/>
          <w:sz w:val="24"/>
          <w:szCs w:val="24"/>
        </w:rPr>
      </w:pPr>
      <w:r w:rsidRPr="00090470">
        <w:rPr>
          <w:rFonts w:ascii="Times New Roman" w:hAnsi="Times New Roman" w:cs="Times New Roman"/>
          <w:sz w:val="24"/>
          <w:szCs w:val="24"/>
        </w:rPr>
        <w:t xml:space="preserve">Wyniki interwencji (jeśli wiadome): </w:t>
      </w:r>
    </w:p>
    <w:p w:rsidR="004C504C" w:rsidRPr="00090470" w:rsidRDefault="004C504C" w:rsidP="00234ABB">
      <w:pPr>
        <w:pStyle w:val="Akapitzlist"/>
        <w:spacing w:line="360" w:lineRule="auto"/>
        <w:rPr>
          <w:rFonts w:ascii="Times New Roman" w:hAnsi="Times New Roman" w:cs="Times New Roman"/>
          <w:sz w:val="24"/>
          <w:szCs w:val="24"/>
        </w:rPr>
      </w:pPr>
    </w:p>
    <w:p w:rsidR="004C504C" w:rsidRDefault="004C504C" w:rsidP="00234ABB">
      <w:pPr>
        <w:pStyle w:val="Akapitzlist"/>
        <w:numPr>
          <w:ilvl w:val="0"/>
          <w:numId w:val="38"/>
        </w:numPr>
        <w:spacing w:line="360" w:lineRule="auto"/>
        <w:rPr>
          <w:rFonts w:ascii="Times New Roman" w:hAnsi="Times New Roman" w:cs="Times New Roman"/>
          <w:sz w:val="24"/>
          <w:szCs w:val="24"/>
        </w:rPr>
      </w:pPr>
      <w:r w:rsidRPr="00090470">
        <w:rPr>
          <w:rFonts w:ascii="Times New Roman" w:hAnsi="Times New Roman" w:cs="Times New Roman"/>
          <w:sz w:val="24"/>
          <w:szCs w:val="24"/>
        </w:rPr>
        <w:t>Wnioski z podjętych działań</w:t>
      </w:r>
      <w:r>
        <w:rPr>
          <w:rFonts w:ascii="Times New Roman" w:hAnsi="Times New Roman" w:cs="Times New Roman"/>
          <w:sz w:val="24"/>
          <w:szCs w:val="24"/>
        </w:rPr>
        <w:t xml:space="preserve">: </w:t>
      </w:r>
    </w:p>
    <w:p w:rsidR="004C504C" w:rsidRPr="00090470" w:rsidRDefault="004C504C" w:rsidP="00234ABB">
      <w:pPr>
        <w:pStyle w:val="Akapitzlist"/>
        <w:spacing w:line="360" w:lineRule="auto"/>
        <w:rPr>
          <w:rFonts w:ascii="Times New Roman" w:hAnsi="Times New Roman" w:cs="Times New Roman"/>
          <w:sz w:val="24"/>
          <w:szCs w:val="24"/>
        </w:rPr>
      </w:pPr>
    </w:p>
    <w:p w:rsidR="004C504C" w:rsidRDefault="004C504C" w:rsidP="00234ABB">
      <w:pPr>
        <w:pStyle w:val="Akapitzlist"/>
        <w:numPr>
          <w:ilvl w:val="0"/>
          <w:numId w:val="38"/>
        </w:numPr>
        <w:spacing w:line="360" w:lineRule="auto"/>
        <w:rPr>
          <w:rFonts w:ascii="Times New Roman" w:hAnsi="Times New Roman" w:cs="Times New Roman"/>
          <w:sz w:val="24"/>
          <w:szCs w:val="24"/>
        </w:rPr>
      </w:pPr>
      <w:r>
        <w:rPr>
          <w:rFonts w:ascii="Times New Roman" w:hAnsi="Times New Roman" w:cs="Times New Roman"/>
          <w:sz w:val="24"/>
          <w:szCs w:val="24"/>
        </w:rPr>
        <w:t xml:space="preserve">Załączniki: </w:t>
      </w:r>
    </w:p>
    <w:p w:rsidR="004C504C" w:rsidRDefault="004C504C" w:rsidP="005C2AE6">
      <w:pPr>
        <w:widowControl/>
        <w:spacing w:before="0" w:line="360" w:lineRule="auto"/>
        <w:jc w:val="both"/>
        <w:rPr>
          <w:rFonts w:ascii="Times New Roman" w:eastAsia="Times New Roman" w:hAnsi="Times New Roman" w:cs="Times New Roman"/>
          <w:b/>
          <w:color w:val="000000"/>
          <w:sz w:val="24"/>
          <w:szCs w:val="24"/>
          <w:lang w:eastAsia="pl-PL"/>
        </w:rPr>
        <w:sectPr w:rsidR="004C504C" w:rsidSect="00234ABB">
          <w:pgSz w:w="11900" w:h="16840"/>
          <w:pgMar w:top="1417" w:right="1417" w:bottom="1417" w:left="1417" w:header="708" w:footer="708" w:gutter="0"/>
          <w:cols w:space="708"/>
          <w:docGrid w:linePitch="360"/>
        </w:sectPr>
      </w:pPr>
    </w:p>
    <w:p w:rsidR="004C504C" w:rsidRDefault="00AE7612" w:rsidP="004C504C">
      <w:pPr>
        <w:widowControl/>
        <w:spacing w:before="0" w:line="360" w:lineRule="auto"/>
        <w:jc w:val="both"/>
        <w:rPr>
          <w:rFonts w:ascii="Times New Roman" w:eastAsia="Times New Roman" w:hAnsi="Times New Roman" w:cs="Times New Roman"/>
          <w:color w:val="000000"/>
          <w:sz w:val="24"/>
          <w:szCs w:val="24"/>
          <w:lang w:eastAsia="pl-PL"/>
        </w:rPr>
      </w:pPr>
      <w:r w:rsidRPr="00AE7612">
        <w:rPr>
          <w:rFonts w:ascii="Times New Roman" w:eastAsia="Times New Roman" w:hAnsi="Times New Roman" w:cs="Times New Roman"/>
          <w:b/>
          <w:color w:val="000000"/>
          <w:sz w:val="24"/>
          <w:szCs w:val="24"/>
          <w:lang w:eastAsia="pl-PL"/>
        </w:rPr>
        <w:lastRenderedPageBreak/>
        <w:t xml:space="preserve">Załącznik </w:t>
      </w:r>
      <w:r w:rsidR="005C2AE6" w:rsidRPr="00AE7612">
        <w:rPr>
          <w:rFonts w:ascii="Times New Roman" w:eastAsia="Times New Roman" w:hAnsi="Times New Roman" w:cs="Times New Roman"/>
          <w:b/>
          <w:color w:val="000000"/>
          <w:sz w:val="24"/>
          <w:szCs w:val="24"/>
          <w:lang w:eastAsia="pl-PL"/>
        </w:rPr>
        <w:t>nr 11</w:t>
      </w:r>
      <w:r w:rsidR="005C2AE6" w:rsidRPr="00CC4224">
        <w:rPr>
          <w:rFonts w:ascii="Times New Roman" w:eastAsia="Times New Roman" w:hAnsi="Times New Roman" w:cs="Times New Roman"/>
          <w:color w:val="000000"/>
          <w:sz w:val="24"/>
          <w:szCs w:val="24"/>
          <w:lang w:eastAsia="pl-PL"/>
        </w:rPr>
        <w:t xml:space="preserve"> – Klauzula informacyjna RODO </w:t>
      </w:r>
    </w:p>
    <w:p w:rsidR="004C504C" w:rsidRPr="004C504C" w:rsidRDefault="004C504C" w:rsidP="004C504C">
      <w:pPr>
        <w:widowControl/>
        <w:spacing w:before="0" w:line="360" w:lineRule="auto"/>
        <w:jc w:val="both"/>
        <w:rPr>
          <w:rFonts w:ascii="Times New Roman" w:eastAsia="Times New Roman" w:hAnsi="Times New Roman" w:cs="Times New Roman"/>
          <w:color w:val="000000"/>
          <w:sz w:val="24"/>
          <w:szCs w:val="24"/>
          <w:lang w:eastAsia="pl-PL"/>
        </w:rPr>
      </w:pPr>
    </w:p>
    <w:p w:rsidR="004C504C" w:rsidRDefault="004C504C" w:rsidP="00234ABB">
      <w:pPr>
        <w:spacing w:line="360" w:lineRule="auto"/>
        <w:jc w:val="center"/>
        <w:rPr>
          <w:rFonts w:ascii="Times New Roman" w:hAnsi="Times New Roman" w:cs="Times New Roman"/>
          <w:b/>
          <w:bCs/>
          <w:szCs w:val="24"/>
        </w:rPr>
      </w:pPr>
      <w:r w:rsidRPr="00A71BCC">
        <w:rPr>
          <w:rFonts w:ascii="Times New Roman" w:hAnsi="Times New Roman" w:cs="Times New Roman"/>
          <w:b/>
          <w:bCs/>
          <w:szCs w:val="24"/>
        </w:rPr>
        <w:t xml:space="preserve">Klauzula Informacyjna RODO </w:t>
      </w:r>
      <w:r>
        <w:rPr>
          <w:rFonts w:ascii="Times New Roman" w:hAnsi="Times New Roman" w:cs="Times New Roman"/>
          <w:b/>
          <w:bCs/>
          <w:szCs w:val="24"/>
        </w:rPr>
        <w:t xml:space="preserve">dot. sytuacji podjęcia interwencji w związku z podejrzeniem krzywdzenia dziecka </w:t>
      </w:r>
    </w:p>
    <w:p w:rsidR="004C504C" w:rsidRPr="00A71BCC" w:rsidRDefault="004C504C" w:rsidP="00234ABB">
      <w:pPr>
        <w:spacing w:line="360" w:lineRule="auto"/>
        <w:rPr>
          <w:rFonts w:ascii="Times New Roman" w:hAnsi="Times New Roman" w:cs="Times New Roman"/>
          <w:b/>
          <w:bCs/>
          <w:szCs w:val="24"/>
        </w:rPr>
      </w:pPr>
    </w:p>
    <w:p w:rsidR="004C504C" w:rsidRPr="001E5243" w:rsidRDefault="004C504C" w:rsidP="00234ABB">
      <w:pPr>
        <w:pStyle w:val="Akapitzlist"/>
        <w:widowControl/>
        <w:numPr>
          <w:ilvl w:val="0"/>
          <w:numId w:val="39"/>
        </w:numPr>
        <w:spacing w:before="0" w:line="360" w:lineRule="auto"/>
        <w:rPr>
          <w:rFonts w:ascii="Times New Roman" w:hAnsi="Times New Roman" w:cs="Times New Roman"/>
          <w:color w:val="000000"/>
          <w:szCs w:val="24"/>
          <w:shd w:val="clear" w:color="auto" w:fill="FFFFFF"/>
        </w:rPr>
      </w:pPr>
      <w:r w:rsidRPr="001E5243">
        <w:rPr>
          <w:rStyle w:val="normaltextrun"/>
          <w:rFonts w:ascii="Times New Roman" w:hAnsi="Times New Roman" w:cs="Times New Roman"/>
          <w:color w:val="000000"/>
          <w:szCs w:val="24"/>
          <w:shd w:val="clear" w:color="auto" w:fill="FFFFFF"/>
        </w:rPr>
        <w:t xml:space="preserve">W związku z realizacją wymogów Rozporządzenia Parlamentu Europejskiego i Rady (UE) 2016/679 z dnia 27 kwietnia 2016 r. (RODO) </w:t>
      </w:r>
      <w:r w:rsidRPr="001E5243">
        <w:rPr>
          <w:rFonts w:ascii="Times New Roman" w:hAnsi="Times New Roman" w:cs="Times New Roman"/>
          <w:color w:val="000000" w:themeColor="text1"/>
          <w:szCs w:val="24"/>
        </w:rPr>
        <w:t>pragniemy Państwa poinformować o następujących zasadach</w:t>
      </w:r>
      <w:r>
        <w:rPr>
          <w:rFonts w:ascii="Times New Roman" w:hAnsi="Times New Roman" w:cs="Times New Roman"/>
          <w:color w:val="000000" w:themeColor="text1"/>
          <w:szCs w:val="24"/>
        </w:rPr>
        <w:t xml:space="preserve"> przetwarzania danych osobowych.</w:t>
      </w:r>
    </w:p>
    <w:p w:rsidR="004C504C" w:rsidRPr="001E5243" w:rsidRDefault="004C504C" w:rsidP="00234ABB">
      <w:pPr>
        <w:pStyle w:val="Akapitzlist"/>
        <w:widowControl/>
        <w:numPr>
          <w:ilvl w:val="0"/>
          <w:numId w:val="39"/>
        </w:numPr>
        <w:spacing w:before="0" w:line="360" w:lineRule="auto"/>
        <w:rPr>
          <w:rFonts w:ascii="Times New Roman" w:hAnsi="Times New Roman" w:cs="Times New Roman"/>
          <w:color w:val="000000"/>
          <w:szCs w:val="24"/>
          <w:shd w:val="clear" w:color="auto" w:fill="FFFFFF"/>
        </w:rPr>
      </w:pPr>
      <w:r w:rsidRPr="001E5243">
        <w:rPr>
          <w:rStyle w:val="normaltextrun"/>
          <w:rFonts w:ascii="Times New Roman" w:hAnsi="Times New Roman" w:cs="Times New Roman"/>
          <w:bCs/>
          <w:color w:val="000000"/>
          <w:szCs w:val="24"/>
          <w:shd w:val="clear" w:color="auto" w:fill="FFFFFF"/>
        </w:rPr>
        <w:t>Administrator Danych Osobowych</w:t>
      </w:r>
      <w:r w:rsidRPr="001E5243">
        <w:rPr>
          <w:rStyle w:val="normaltextrun"/>
          <w:rFonts w:ascii="Times New Roman" w:hAnsi="Times New Roman" w:cs="Times New Roman"/>
          <w:color w:val="000000"/>
          <w:szCs w:val="24"/>
          <w:shd w:val="clear" w:color="auto" w:fill="FFFFFF"/>
        </w:rPr>
        <w:t xml:space="preserve"> (ADO): </w:t>
      </w:r>
      <w:r w:rsidRPr="001E5243">
        <w:rPr>
          <w:rFonts w:ascii="Times New Roman" w:hAnsi="Times New Roman" w:cs="Times New Roman"/>
          <w:bCs/>
          <w:szCs w:val="24"/>
        </w:rPr>
        <w:t xml:space="preserve">Centrum Sztuki Dziecka w Poznaniu, Św. Marcin 80/82, 61-809 Poznań. </w:t>
      </w:r>
    </w:p>
    <w:p w:rsidR="004C504C" w:rsidRPr="001E5243" w:rsidRDefault="004C504C" w:rsidP="00234ABB">
      <w:pPr>
        <w:pStyle w:val="Akapitzlist"/>
        <w:widowControl/>
        <w:numPr>
          <w:ilvl w:val="0"/>
          <w:numId w:val="39"/>
        </w:numPr>
        <w:spacing w:before="0" w:line="360" w:lineRule="auto"/>
        <w:rPr>
          <w:rStyle w:val="normaltextrun"/>
          <w:rFonts w:ascii="Times New Roman" w:hAnsi="Times New Roman" w:cs="Times New Roman"/>
          <w:color w:val="000000"/>
          <w:szCs w:val="24"/>
          <w:shd w:val="clear" w:color="auto" w:fill="FFFFFF"/>
        </w:rPr>
      </w:pPr>
      <w:r w:rsidRPr="001E5243">
        <w:rPr>
          <w:rStyle w:val="normaltextrun"/>
          <w:rFonts w:ascii="Times New Roman" w:hAnsi="Times New Roman" w:cs="Times New Roman"/>
          <w:bCs/>
          <w:color w:val="000000"/>
          <w:szCs w:val="24"/>
          <w:shd w:val="clear" w:color="auto" w:fill="FFFFFF"/>
        </w:rPr>
        <w:t xml:space="preserve">Inspektor ochrony danych osobowych (IOD): </w:t>
      </w:r>
      <w:r>
        <w:rPr>
          <w:rStyle w:val="normaltextrun"/>
          <w:rFonts w:ascii="Times New Roman" w:hAnsi="Times New Roman" w:cs="Times New Roman"/>
          <w:color w:val="000000"/>
          <w:szCs w:val="24"/>
          <w:shd w:val="clear" w:color="auto" w:fill="FFFFFF"/>
        </w:rPr>
        <w:t xml:space="preserve">Katarzyna Ślusarek, adres </w:t>
      </w:r>
      <w:r>
        <w:rPr>
          <w:rStyle w:val="normaltextrun"/>
          <w:rFonts w:ascii="Times New Roman" w:hAnsi="Times New Roman" w:cs="Times New Roman"/>
          <w:color w:val="000000"/>
          <w:szCs w:val="24"/>
          <w:shd w:val="clear" w:color="auto" w:fill="FFFFFF"/>
        </w:rPr>
        <w:br/>
      </w:r>
      <w:r w:rsidRPr="00B25FED">
        <w:rPr>
          <w:rStyle w:val="normaltextrun"/>
          <w:rFonts w:ascii="Times New Roman" w:hAnsi="Times New Roman" w:cs="Times New Roman"/>
          <w:color w:val="000000" w:themeColor="text1"/>
          <w:szCs w:val="24"/>
          <w:shd w:val="clear" w:color="auto" w:fill="FFFFFF"/>
        </w:rPr>
        <w:t xml:space="preserve">e-mail: iod@rodo.pl. </w:t>
      </w:r>
    </w:p>
    <w:p w:rsidR="004C504C" w:rsidRPr="001E5243" w:rsidRDefault="004C504C" w:rsidP="00234ABB">
      <w:pPr>
        <w:pStyle w:val="Akapitzlist"/>
        <w:widowControl/>
        <w:numPr>
          <w:ilvl w:val="0"/>
          <w:numId w:val="39"/>
        </w:numPr>
        <w:spacing w:before="0" w:line="360" w:lineRule="auto"/>
        <w:rPr>
          <w:rFonts w:ascii="Times New Roman" w:hAnsi="Times New Roman" w:cs="Times New Roman"/>
          <w:color w:val="000000"/>
          <w:szCs w:val="24"/>
          <w:shd w:val="clear" w:color="auto" w:fill="FFFFFF"/>
        </w:rPr>
      </w:pPr>
      <w:r w:rsidRPr="001E5243">
        <w:rPr>
          <w:rFonts w:ascii="Times New Roman" w:hAnsi="Times New Roman" w:cs="Times New Roman"/>
          <w:color w:val="000000"/>
          <w:szCs w:val="24"/>
        </w:rPr>
        <w:t>Cel przetwarzania: dane osobowe dziecka i opiekuna dziecka będą przetwarzane w celu podjęcia działań interwencyjnych w oparciu o obowiązujące u administratora Standardy ochrony dzieci, w zgodzie  z art. 22 b i c ustawy z dnia 13 maja 2016 roku o przeciwdziałaniu zagrożeniom przestępczością na tle seksualnym i ochronie mał</w:t>
      </w:r>
      <w:r>
        <w:rPr>
          <w:rFonts w:ascii="Times New Roman" w:hAnsi="Times New Roman" w:cs="Times New Roman"/>
          <w:color w:val="000000"/>
          <w:szCs w:val="24"/>
        </w:rPr>
        <w:t xml:space="preserve">oletnich (Dz.U.2023.1304 </w:t>
      </w:r>
      <w:proofErr w:type="spellStart"/>
      <w:r>
        <w:rPr>
          <w:rFonts w:ascii="Times New Roman" w:hAnsi="Times New Roman" w:cs="Times New Roman"/>
          <w:color w:val="000000"/>
          <w:szCs w:val="24"/>
        </w:rPr>
        <w:t>t.j</w:t>
      </w:r>
      <w:proofErr w:type="spellEnd"/>
      <w:r>
        <w:rPr>
          <w:rFonts w:ascii="Times New Roman" w:hAnsi="Times New Roman" w:cs="Times New Roman"/>
          <w:color w:val="000000"/>
          <w:szCs w:val="24"/>
        </w:rPr>
        <w:t xml:space="preserve">.) </w:t>
      </w:r>
      <w:r w:rsidRPr="001E5243">
        <w:rPr>
          <w:rFonts w:ascii="Times New Roman" w:hAnsi="Times New Roman" w:cs="Times New Roman"/>
          <w:color w:val="000000"/>
          <w:szCs w:val="24"/>
        </w:rPr>
        <w:t>oraz na podstawie art. 6 ust. 1 lit. c RODO (przetwarzanie jest niezbędne do wypełnienia obowiązku prawnego ciążącego na administratorze).</w:t>
      </w:r>
    </w:p>
    <w:p w:rsidR="004C504C" w:rsidRPr="001E5243" w:rsidRDefault="004C504C" w:rsidP="00234ABB">
      <w:pPr>
        <w:pStyle w:val="Akapitzlist"/>
        <w:widowControl/>
        <w:numPr>
          <w:ilvl w:val="0"/>
          <w:numId w:val="39"/>
        </w:numPr>
        <w:spacing w:before="0" w:line="360" w:lineRule="auto"/>
        <w:rPr>
          <w:rFonts w:ascii="Times New Roman" w:hAnsi="Times New Roman" w:cs="Times New Roman"/>
          <w:color w:val="000000"/>
          <w:szCs w:val="24"/>
          <w:shd w:val="clear" w:color="auto" w:fill="FFFFFF"/>
        </w:rPr>
      </w:pPr>
      <w:r w:rsidRPr="001E5243">
        <w:rPr>
          <w:rFonts w:ascii="Times New Roman" w:hAnsi="Times New Roman" w:cs="Times New Roman"/>
          <w:szCs w:val="24"/>
        </w:rPr>
        <w:t xml:space="preserve">Okres przechowywania danych: </w:t>
      </w:r>
      <w:r w:rsidRPr="001E5243">
        <w:rPr>
          <w:rFonts w:ascii="Times New Roman" w:hAnsi="Times New Roman" w:cs="Times New Roman"/>
          <w:color w:val="000000"/>
          <w:szCs w:val="24"/>
        </w:rPr>
        <w:t>dane osobowe dziecka będą przetwarzane przez okres minimum 2 lat od przeprowadzenia postępowania interwencyjnego – administrator bowiem zobowiązany jest do przeglądu zgromadzonych danych w okresach 2-letnich, jednak nie dłużej niż do czasu przedawnienia ewentualnych roszczeń, czyli 6 lat.</w:t>
      </w:r>
    </w:p>
    <w:p w:rsidR="004C504C" w:rsidRPr="001E5243" w:rsidRDefault="004C504C" w:rsidP="00234ABB">
      <w:pPr>
        <w:pStyle w:val="Akapitzlist"/>
        <w:widowControl/>
        <w:numPr>
          <w:ilvl w:val="0"/>
          <w:numId w:val="39"/>
        </w:numPr>
        <w:spacing w:before="0" w:line="360" w:lineRule="auto"/>
        <w:rPr>
          <w:rFonts w:ascii="Times New Roman" w:hAnsi="Times New Roman" w:cs="Times New Roman"/>
          <w:color w:val="000000"/>
          <w:szCs w:val="24"/>
          <w:shd w:val="clear" w:color="auto" w:fill="FFFFFF"/>
        </w:rPr>
      </w:pPr>
      <w:r w:rsidRPr="001E5243">
        <w:rPr>
          <w:rFonts w:ascii="Times New Roman" w:hAnsi="Times New Roman" w:cs="Times New Roman"/>
        </w:rPr>
        <w:t>Przysługujące prawa związane z</w:t>
      </w:r>
      <w:r w:rsidRPr="001E5243" w:rsidDel="00710834">
        <w:rPr>
          <w:rFonts w:ascii="Times New Roman" w:hAnsi="Times New Roman" w:cs="Times New Roman"/>
          <w:color w:val="000000"/>
          <w:szCs w:val="24"/>
        </w:rPr>
        <w:t xml:space="preserve"> </w:t>
      </w:r>
      <w:r w:rsidRPr="001E5243">
        <w:rPr>
          <w:rFonts w:ascii="Times New Roman" w:hAnsi="Times New Roman" w:cs="Times New Roman"/>
          <w:szCs w:val="24"/>
        </w:rPr>
        <w:t xml:space="preserve">na podstawie art. 15 RODO prawo dostępu do danych osobowych dotyczących dziecka: </w:t>
      </w:r>
    </w:p>
    <w:p w:rsidR="004C504C" w:rsidRPr="001E5243" w:rsidRDefault="004C504C" w:rsidP="00234ABB">
      <w:pPr>
        <w:pStyle w:val="Akapitzlist"/>
        <w:widowControl/>
        <w:numPr>
          <w:ilvl w:val="1"/>
          <w:numId w:val="39"/>
        </w:numPr>
        <w:spacing w:before="0" w:line="360" w:lineRule="auto"/>
        <w:rPr>
          <w:rFonts w:ascii="Times New Roman" w:hAnsi="Times New Roman" w:cs="Times New Roman"/>
          <w:color w:val="000000"/>
          <w:szCs w:val="24"/>
          <w:shd w:val="clear" w:color="auto" w:fill="FFFFFF"/>
        </w:rPr>
      </w:pPr>
      <w:r w:rsidRPr="001E5243">
        <w:rPr>
          <w:rFonts w:ascii="Times New Roman" w:hAnsi="Times New Roman" w:cs="Times New Roman"/>
          <w:szCs w:val="24"/>
        </w:rPr>
        <w:t>na podstawie art. 16 RODO prawo do sprostowania danych osobowych dziecka,</w:t>
      </w:r>
    </w:p>
    <w:p w:rsidR="004C504C" w:rsidRPr="001E5243" w:rsidRDefault="004C504C" w:rsidP="00234ABB">
      <w:pPr>
        <w:pStyle w:val="Akapitzlist"/>
        <w:widowControl/>
        <w:numPr>
          <w:ilvl w:val="1"/>
          <w:numId w:val="39"/>
        </w:numPr>
        <w:spacing w:before="0" w:line="360" w:lineRule="auto"/>
        <w:rPr>
          <w:rFonts w:ascii="Times New Roman" w:hAnsi="Times New Roman" w:cs="Times New Roman"/>
          <w:color w:val="000000"/>
          <w:szCs w:val="24"/>
          <w:shd w:val="clear" w:color="auto" w:fill="FFFFFF"/>
        </w:rPr>
      </w:pPr>
      <w:r w:rsidRPr="001E5243">
        <w:rPr>
          <w:rFonts w:ascii="Times New Roman" w:hAnsi="Times New Roman" w:cs="Times New Roman"/>
          <w:szCs w:val="24"/>
        </w:rPr>
        <w:t>na podstawie art. 18 RODO prawo żądania od Administratora ograniczenia przetwarzania danych osobowych z zastrzeżeniem przypadków, o których mowa w art. 18 ust. 2 RODO,</w:t>
      </w:r>
    </w:p>
    <w:p w:rsidR="004C504C" w:rsidRPr="001E5243" w:rsidRDefault="004C504C" w:rsidP="00234ABB">
      <w:pPr>
        <w:pStyle w:val="Akapitzlist"/>
        <w:widowControl/>
        <w:numPr>
          <w:ilvl w:val="1"/>
          <w:numId w:val="39"/>
        </w:numPr>
        <w:spacing w:before="0" w:line="360" w:lineRule="auto"/>
        <w:rPr>
          <w:rFonts w:ascii="Times New Roman" w:hAnsi="Times New Roman" w:cs="Times New Roman"/>
          <w:color w:val="000000"/>
          <w:szCs w:val="24"/>
          <w:shd w:val="clear" w:color="auto" w:fill="FFFFFF"/>
        </w:rPr>
      </w:pPr>
      <w:r w:rsidRPr="001E5243">
        <w:rPr>
          <w:rFonts w:ascii="Times New Roman" w:hAnsi="Times New Roman" w:cs="Times New Roman"/>
          <w:szCs w:val="24"/>
        </w:rPr>
        <w:t>prawo do wniesienia skargi do Prezesa Urzędu Ochrony Danych Osobowych, gdy uzna Pani/Pan, że przetwarzanie danych osobowych dziecka narusza przepisy RODO.</w:t>
      </w:r>
    </w:p>
    <w:p w:rsidR="004C504C" w:rsidRPr="001E5243" w:rsidRDefault="004C504C" w:rsidP="00234ABB">
      <w:pPr>
        <w:pStyle w:val="Akapitzlist"/>
        <w:widowControl/>
        <w:numPr>
          <w:ilvl w:val="0"/>
          <w:numId w:val="39"/>
        </w:numPr>
        <w:spacing w:before="0" w:line="360" w:lineRule="auto"/>
        <w:rPr>
          <w:rFonts w:ascii="Times New Roman" w:hAnsi="Times New Roman" w:cs="Times New Roman"/>
          <w:color w:val="000000"/>
          <w:szCs w:val="24"/>
          <w:shd w:val="clear" w:color="auto" w:fill="FFFFFF"/>
        </w:rPr>
      </w:pPr>
      <w:r w:rsidRPr="001E5243">
        <w:rPr>
          <w:rFonts w:ascii="Times New Roman" w:hAnsi="Times New Roman" w:cs="Times New Roman"/>
          <w:color w:val="000000"/>
          <w:szCs w:val="24"/>
        </w:rPr>
        <w:t>Odbiorcy danych: właściwe podmioty administracji publicznej i samorządowej w zakresie i w celach, które wynikają z przepisów powszechnie obowiązującego prawa i wyłącznie na ich podstawie.</w:t>
      </w:r>
    </w:p>
    <w:p w:rsidR="004C504C" w:rsidRPr="00234ABB" w:rsidRDefault="004C504C" w:rsidP="00234ABB">
      <w:pPr>
        <w:pStyle w:val="Akapitzlist"/>
        <w:widowControl/>
        <w:numPr>
          <w:ilvl w:val="0"/>
          <w:numId w:val="39"/>
        </w:numPr>
        <w:spacing w:before="0" w:line="360" w:lineRule="auto"/>
        <w:rPr>
          <w:rFonts w:ascii="Times New Roman" w:hAnsi="Times New Roman" w:cs="Times New Roman"/>
          <w:szCs w:val="24"/>
        </w:rPr>
      </w:pPr>
      <w:r w:rsidRPr="00234ABB">
        <w:rPr>
          <w:rFonts w:ascii="Times New Roman" w:hAnsi="Times New Roman" w:cs="Times New Roman"/>
          <w:color w:val="000000"/>
          <w:szCs w:val="24"/>
        </w:rPr>
        <w:t>Dane dziecka nie będą przetwarzane w sposób zautomatyzowany w tym również w formie profilowania. Dane dziecka nie są przetwarzane poza obszarem EOG.  </w:t>
      </w:r>
    </w:p>
    <w:p w:rsidR="004C504C" w:rsidRDefault="004C504C" w:rsidP="005C2AE6">
      <w:pPr>
        <w:widowControl/>
        <w:spacing w:before="0" w:line="360" w:lineRule="auto"/>
        <w:jc w:val="both"/>
        <w:rPr>
          <w:rFonts w:ascii="Times New Roman" w:eastAsia="Times New Roman" w:hAnsi="Times New Roman" w:cs="Times New Roman"/>
          <w:b/>
          <w:color w:val="000000"/>
          <w:sz w:val="24"/>
          <w:szCs w:val="24"/>
          <w:lang w:eastAsia="pl-PL"/>
        </w:rPr>
        <w:sectPr w:rsidR="004C504C" w:rsidSect="00234ABB">
          <w:pgSz w:w="11900" w:h="16840"/>
          <w:pgMar w:top="1417" w:right="1417" w:bottom="1417" w:left="1417" w:header="708" w:footer="708" w:gutter="0"/>
          <w:cols w:space="708"/>
          <w:docGrid w:linePitch="360"/>
        </w:sectPr>
      </w:pPr>
    </w:p>
    <w:p w:rsidR="005C2AE6" w:rsidRPr="00CC4224" w:rsidRDefault="00AE7612" w:rsidP="005C2AE6">
      <w:pPr>
        <w:widowControl/>
        <w:spacing w:before="0" w:line="360" w:lineRule="auto"/>
        <w:jc w:val="both"/>
        <w:rPr>
          <w:rFonts w:ascii="Times New Roman" w:eastAsia="Times New Roman" w:hAnsi="Times New Roman" w:cs="Times New Roman"/>
          <w:color w:val="000000"/>
          <w:sz w:val="24"/>
          <w:szCs w:val="24"/>
          <w:lang w:eastAsia="pl-PL"/>
        </w:rPr>
      </w:pPr>
      <w:r w:rsidRPr="00AE7612">
        <w:rPr>
          <w:rFonts w:ascii="Times New Roman" w:eastAsia="Times New Roman" w:hAnsi="Times New Roman" w:cs="Times New Roman"/>
          <w:b/>
          <w:color w:val="000000"/>
          <w:sz w:val="24"/>
          <w:szCs w:val="24"/>
          <w:lang w:eastAsia="pl-PL"/>
        </w:rPr>
        <w:lastRenderedPageBreak/>
        <w:t xml:space="preserve">Załącznik </w:t>
      </w:r>
      <w:r w:rsidR="005C2AE6" w:rsidRPr="00AE7612">
        <w:rPr>
          <w:rFonts w:ascii="Times New Roman" w:eastAsia="Times New Roman" w:hAnsi="Times New Roman" w:cs="Times New Roman"/>
          <w:b/>
          <w:color w:val="000000"/>
          <w:sz w:val="24"/>
          <w:szCs w:val="24"/>
          <w:lang w:eastAsia="pl-PL"/>
        </w:rPr>
        <w:t>nr 12</w:t>
      </w:r>
      <w:r w:rsidR="005C2AE6" w:rsidRPr="00CC4224">
        <w:rPr>
          <w:rFonts w:ascii="Times New Roman" w:eastAsia="Times New Roman" w:hAnsi="Times New Roman" w:cs="Times New Roman"/>
          <w:color w:val="000000"/>
          <w:sz w:val="24"/>
          <w:szCs w:val="24"/>
          <w:lang w:eastAsia="pl-PL"/>
        </w:rPr>
        <w:t xml:space="preserve"> – Zasady ochrony wizerunku dziecka </w:t>
      </w:r>
    </w:p>
    <w:p w:rsidR="004C504C" w:rsidRDefault="004C504C" w:rsidP="005C2AE6">
      <w:pPr>
        <w:widowControl/>
        <w:spacing w:before="0" w:line="360" w:lineRule="auto"/>
        <w:jc w:val="both"/>
        <w:rPr>
          <w:rFonts w:ascii="Times New Roman" w:eastAsia="Times New Roman" w:hAnsi="Times New Roman" w:cs="Times New Roman"/>
          <w:b/>
          <w:color w:val="000000"/>
          <w:sz w:val="24"/>
          <w:szCs w:val="24"/>
          <w:lang w:eastAsia="pl-PL"/>
        </w:rPr>
      </w:pPr>
    </w:p>
    <w:p w:rsidR="004C504C" w:rsidRDefault="004C504C" w:rsidP="004C504C">
      <w:pPr>
        <w:spacing w:before="0" w:line="360" w:lineRule="auto"/>
        <w:rPr>
          <w:rFonts w:ascii="Times New Roman" w:hAnsi="Times New Roman" w:cs="Times New Roman"/>
          <w:b/>
          <w:sz w:val="24"/>
          <w:szCs w:val="24"/>
        </w:rPr>
      </w:pPr>
      <w:r w:rsidRPr="00D677D9">
        <w:rPr>
          <w:rFonts w:ascii="Times New Roman" w:hAnsi="Times New Roman" w:cs="Times New Roman"/>
          <w:b/>
          <w:sz w:val="24"/>
          <w:szCs w:val="24"/>
        </w:rPr>
        <w:t>Zasady ochrony wizerunku dziecka</w:t>
      </w:r>
    </w:p>
    <w:p w:rsidR="004C504C" w:rsidRPr="003703E1" w:rsidRDefault="004C504C" w:rsidP="004C504C">
      <w:pPr>
        <w:pStyle w:val="Akapitzlist"/>
        <w:numPr>
          <w:ilvl w:val="0"/>
          <w:numId w:val="40"/>
        </w:numPr>
        <w:spacing w:before="0" w:line="360" w:lineRule="auto"/>
        <w:rPr>
          <w:rFonts w:ascii="Times New Roman" w:hAnsi="Times New Roman" w:cs="Times New Roman"/>
          <w:b/>
          <w:sz w:val="24"/>
          <w:szCs w:val="24"/>
        </w:rPr>
      </w:pPr>
      <w:r w:rsidRPr="0092793C">
        <w:rPr>
          <w:rFonts w:ascii="Times New Roman" w:eastAsia="Times New Roman" w:hAnsi="Times New Roman" w:cs="Times New Roman"/>
          <w:sz w:val="24"/>
          <w:szCs w:val="24"/>
          <w:lang w:eastAsia="pl-PL"/>
        </w:rPr>
        <w:t>Utrwalony podczas wydarzeń organizowanych przez Centrum wizerunek dziecka podlega wewnętrznym regulacjom, a jego rozpowszechnienie może nastąpić wyłącznie na podstawie i w zakresie wyrażonej pisemnej zgody przez opiekuna prawnego dziecka</w:t>
      </w:r>
      <w:r>
        <w:rPr>
          <w:rFonts w:ascii="Times New Roman" w:eastAsia="Times New Roman" w:hAnsi="Times New Roman" w:cs="Times New Roman"/>
          <w:sz w:val="24"/>
          <w:szCs w:val="24"/>
          <w:lang w:eastAsia="pl-PL"/>
        </w:rPr>
        <w:t xml:space="preserve"> lub na podstawie umowy</w:t>
      </w:r>
      <w:r w:rsidRPr="0092793C">
        <w:rPr>
          <w:rFonts w:ascii="Times New Roman" w:eastAsia="Times New Roman" w:hAnsi="Times New Roman" w:cs="Times New Roman"/>
          <w:sz w:val="24"/>
          <w:szCs w:val="24"/>
          <w:lang w:eastAsia="pl-PL"/>
        </w:rPr>
        <w:t>. Zgodę tę pobiera się z poszanowaniem woli i opinii samego dziecka. Wobec wyraźnego sprzeciwu dziecka w zakresie publikacji jego wizerunku</w:t>
      </w:r>
      <w:r>
        <w:rPr>
          <w:rFonts w:ascii="Times New Roman" w:eastAsia="Times New Roman" w:hAnsi="Times New Roman" w:cs="Times New Roman"/>
          <w:sz w:val="24"/>
          <w:szCs w:val="24"/>
          <w:lang w:eastAsia="pl-PL"/>
        </w:rPr>
        <w:t xml:space="preserve"> lub jego niechęci w byciu fotografowanym</w:t>
      </w:r>
      <w:r w:rsidRPr="0092793C">
        <w:rPr>
          <w:rFonts w:ascii="Times New Roman" w:eastAsia="Times New Roman" w:hAnsi="Times New Roman" w:cs="Times New Roman"/>
          <w:sz w:val="24"/>
          <w:szCs w:val="24"/>
          <w:lang w:eastAsia="pl-PL"/>
        </w:rPr>
        <w:t xml:space="preserve"> odstępuje się od pobrania ww. zgody i rozpowszechniania wizerunku.</w:t>
      </w:r>
      <w:r>
        <w:rPr>
          <w:rFonts w:ascii="Times New Roman" w:eastAsia="Times New Roman" w:hAnsi="Times New Roman" w:cs="Times New Roman"/>
          <w:sz w:val="24"/>
          <w:szCs w:val="24"/>
          <w:lang w:eastAsia="pl-PL"/>
        </w:rPr>
        <w:t xml:space="preserve"> Dziecko nie jest także nakłaniane do bycia obecnym na zdjęciu. </w:t>
      </w:r>
      <w:r w:rsidRPr="0092793C">
        <w:rPr>
          <w:rFonts w:ascii="Times New Roman" w:eastAsia="Times New Roman" w:hAnsi="Times New Roman" w:cs="Times New Roman"/>
          <w:sz w:val="24"/>
          <w:szCs w:val="24"/>
          <w:lang w:eastAsia="pl-PL"/>
        </w:rPr>
        <w:t xml:space="preserve"> </w:t>
      </w:r>
    </w:p>
    <w:p w:rsidR="004C504C" w:rsidRPr="003703E1" w:rsidRDefault="004C504C" w:rsidP="004C504C">
      <w:pPr>
        <w:pStyle w:val="Akapitzlist"/>
        <w:numPr>
          <w:ilvl w:val="0"/>
          <w:numId w:val="40"/>
        </w:numPr>
        <w:spacing w:before="0" w:line="360" w:lineRule="auto"/>
        <w:rPr>
          <w:rFonts w:ascii="Times New Roman" w:hAnsi="Times New Roman" w:cs="Times New Roman"/>
          <w:b/>
          <w:sz w:val="24"/>
          <w:szCs w:val="24"/>
        </w:rPr>
      </w:pPr>
      <w:r>
        <w:rPr>
          <w:rFonts w:ascii="Times New Roman" w:eastAsia="Times New Roman" w:hAnsi="Times New Roman" w:cs="Times New Roman"/>
          <w:sz w:val="24"/>
          <w:szCs w:val="24"/>
          <w:lang w:eastAsia="pl-PL"/>
        </w:rPr>
        <w:t>Zespół Centrum każdorazowe rozważa,</w:t>
      </w:r>
      <w:r w:rsidRPr="0092793C">
        <w:rPr>
          <w:rFonts w:ascii="Times New Roman" w:eastAsia="Times New Roman" w:hAnsi="Times New Roman" w:cs="Times New Roman"/>
          <w:sz w:val="24"/>
          <w:szCs w:val="24"/>
          <w:lang w:eastAsia="pl-PL"/>
        </w:rPr>
        <w:t xml:space="preserve"> czy publikacja zdjęcia w planowanym kontekście nie będzie w sprzeczności z szacunkiem do wizerunku dziecka.</w:t>
      </w:r>
      <w:r>
        <w:rPr>
          <w:rFonts w:ascii="Times New Roman" w:eastAsia="Times New Roman" w:hAnsi="Times New Roman" w:cs="Times New Roman"/>
          <w:sz w:val="24"/>
          <w:szCs w:val="24"/>
          <w:lang w:eastAsia="pl-PL"/>
        </w:rPr>
        <w:t xml:space="preserve"> A publikacja wizerunku zawsze wiąże się z jednoznacznymi intencjami. </w:t>
      </w:r>
    </w:p>
    <w:p w:rsidR="004C504C" w:rsidRDefault="004C504C" w:rsidP="004C504C">
      <w:pPr>
        <w:pStyle w:val="Akapitzlist"/>
        <w:numPr>
          <w:ilvl w:val="0"/>
          <w:numId w:val="40"/>
        </w:numPr>
        <w:spacing w:before="0" w:line="360" w:lineRule="auto"/>
        <w:rPr>
          <w:rFonts w:ascii="Times New Roman" w:hAnsi="Times New Roman" w:cs="Times New Roman"/>
          <w:b/>
          <w:sz w:val="24"/>
          <w:szCs w:val="24"/>
        </w:rPr>
      </w:pPr>
      <w:r w:rsidRPr="0092793C">
        <w:rPr>
          <w:rFonts w:ascii="Times New Roman" w:eastAsia="Times New Roman" w:hAnsi="Times New Roman" w:cs="Times New Roman"/>
          <w:sz w:val="24"/>
          <w:szCs w:val="24"/>
          <w:lang w:eastAsia="pl-PL"/>
        </w:rPr>
        <w:t>Zespół Centrum nie umożliwia osobom postronnym utrwalania wizerunku dziecka na terenie instytucji bez pisemnej zgody opiekunów prawnych dziecka. Osoby, które utrwalają wizerunek dzieci na zlecenie Centrum, są przez instytucję weryfikowane i informowane zgodnie z zasadami zatrudniania personelu</w:t>
      </w:r>
      <w:r>
        <w:rPr>
          <w:rFonts w:ascii="Times New Roman" w:eastAsia="Times New Roman" w:hAnsi="Times New Roman" w:cs="Times New Roman"/>
          <w:sz w:val="24"/>
          <w:szCs w:val="24"/>
          <w:lang w:eastAsia="pl-PL"/>
        </w:rPr>
        <w:t>, a także są im przekazywane wytyczne dotyczące adekwatnej do wydarzenia formy obecności fotografa</w:t>
      </w:r>
      <w:r w:rsidRPr="0092793C">
        <w:rPr>
          <w:rFonts w:ascii="Times New Roman" w:eastAsia="Times New Roman" w:hAnsi="Times New Roman" w:cs="Times New Roman"/>
          <w:sz w:val="24"/>
          <w:szCs w:val="24"/>
          <w:lang w:eastAsia="pl-PL"/>
        </w:rPr>
        <w:t xml:space="preserve">. </w:t>
      </w:r>
    </w:p>
    <w:p w:rsidR="004C504C" w:rsidRPr="00EF7BFE" w:rsidRDefault="004C504C" w:rsidP="004C504C">
      <w:pPr>
        <w:pStyle w:val="Akapitzlist"/>
        <w:numPr>
          <w:ilvl w:val="0"/>
          <w:numId w:val="40"/>
        </w:numPr>
        <w:spacing w:before="0" w:line="360" w:lineRule="auto"/>
        <w:rPr>
          <w:rFonts w:ascii="Times New Roman" w:hAnsi="Times New Roman" w:cs="Times New Roman"/>
          <w:b/>
          <w:sz w:val="24"/>
          <w:szCs w:val="24"/>
        </w:rPr>
      </w:pPr>
      <w:r w:rsidRPr="003703E1">
        <w:rPr>
          <w:rFonts w:ascii="Times New Roman" w:eastAsia="Times New Roman" w:hAnsi="Times New Roman" w:cs="Times New Roman"/>
          <w:sz w:val="24"/>
          <w:szCs w:val="24"/>
          <w:lang w:eastAsia="pl-PL"/>
        </w:rPr>
        <w:t xml:space="preserve">Zespół Centrum zapewnia ochronę wizerunku dziecka poprzez publikowanie wyłącznie zdjęć, do których publikacji Centrum posiada prawo na podstawie zgody wyrażonej przez prawnego opiekuna dziecka lub na podstawie umowy. </w:t>
      </w:r>
      <w:r>
        <w:rPr>
          <w:rFonts w:ascii="Times New Roman" w:eastAsia="Times New Roman" w:hAnsi="Times New Roman" w:cs="Times New Roman"/>
          <w:sz w:val="24"/>
          <w:szCs w:val="24"/>
          <w:lang w:eastAsia="pl-PL"/>
        </w:rPr>
        <w:t xml:space="preserve">Przy publikacji wizerunku dziecka we własnych materiałach promocyjnych, Centrum dąży do tego, by bazować głównie na zdjęciach, do których prawo publikacji zostało pozyskane na mocy umowy. </w:t>
      </w:r>
    </w:p>
    <w:p w:rsidR="004C504C" w:rsidRPr="003703E1" w:rsidRDefault="004C504C" w:rsidP="004C504C">
      <w:pPr>
        <w:pStyle w:val="Akapitzlist"/>
        <w:numPr>
          <w:ilvl w:val="0"/>
          <w:numId w:val="40"/>
        </w:numPr>
        <w:spacing w:before="0" w:line="360" w:lineRule="auto"/>
        <w:rPr>
          <w:rFonts w:ascii="Times New Roman" w:hAnsi="Times New Roman" w:cs="Times New Roman"/>
          <w:b/>
          <w:sz w:val="24"/>
          <w:szCs w:val="24"/>
        </w:rPr>
      </w:pPr>
      <w:r w:rsidRPr="003703E1">
        <w:rPr>
          <w:rFonts w:ascii="Times New Roman" w:eastAsia="Times New Roman" w:hAnsi="Times New Roman" w:cs="Times New Roman"/>
          <w:sz w:val="24"/>
          <w:szCs w:val="24"/>
          <w:lang w:eastAsia="pl-PL"/>
        </w:rPr>
        <w:t xml:space="preserve">W celu realizacji materiału medialnego można udostępnić mediom wybrane pomieszczenia, w których odbywają się wydarzenia organizowane przez Centrum. Decyzję w sprawie udostępnienia pomieszczenia podejmuje dyrektor i poleca zespołowi Centrum przygotowanie wybranych pomieszczeń, a także ustalenie z przedstawicielami mediów zasad, by wizerunek przebywających na terenie placówki dzieci był utrwalany z poszanowaniem ich dóbr osobistych. </w:t>
      </w:r>
    </w:p>
    <w:p w:rsidR="004C504C" w:rsidRDefault="004C504C" w:rsidP="004C504C">
      <w:pPr>
        <w:pStyle w:val="Akapitzlist"/>
        <w:numPr>
          <w:ilvl w:val="0"/>
          <w:numId w:val="40"/>
        </w:numPr>
        <w:spacing w:before="0" w:line="360" w:lineRule="auto"/>
        <w:rPr>
          <w:rFonts w:ascii="Times New Roman" w:hAnsi="Times New Roman" w:cs="Times New Roman"/>
          <w:b/>
          <w:sz w:val="24"/>
          <w:szCs w:val="24"/>
        </w:rPr>
      </w:pPr>
      <w:r w:rsidRPr="0092793C">
        <w:rPr>
          <w:rFonts w:ascii="Times New Roman" w:eastAsia="Times New Roman" w:hAnsi="Times New Roman" w:cs="Times New Roman"/>
          <w:sz w:val="24"/>
          <w:szCs w:val="24"/>
          <w:lang w:eastAsia="pl-PL"/>
        </w:rPr>
        <w:t xml:space="preserve">W celu uzyskania zgody opiekuna prawnego dziecka na utrwalanie wizerunku dziecka przez media zespół Centrum może skontaktować się z opiekunem prawnym dziecka i ustalić procedurę uzyskania zgody, uwzględniając przy tym wolę samego dziecka. </w:t>
      </w:r>
    </w:p>
    <w:p w:rsidR="004C504C" w:rsidRPr="00EF7BFE" w:rsidRDefault="004C504C" w:rsidP="004C504C">
      <w:pPr>
        <w:pStyle w:val="Akapitzlist"/>
        <w:numPr>
          <w:ilvl w:val="0"/>
          <w:numId w:val="40"/>
        </w:numPr>
        <w:spacing w:before="0" w:line="360" w:lineRule="auto"/>
        <w:rPr>
          <w:rFonts w:ascii="Times New Roman" w:hAnsi="Times New Roman" w:cs="Times New Roman"/>
          <w:b/>
          <w:sz w:val="24"/>
          <w:szCs w:val="24"/>
        </w:rPr>
      </w:pPr>
      <w:r w:rsidRPr="0092793C">
        <w:rPr>
          <w:rFonts w:ascii="Times New Roman" w:eastAsia="Times New Roman" w:hAnsi="Times New Roman" w:cs="Times New Roman"/>
          <w:sz w:val="24"/>
          <w:szCs w:val="24"/>
          <w:lang w:eastAsia="pl-PL"/>
        </w:rPr>
        <w:lastRenderedPageBreak/>
        <w:t xml:space="preserve">Utrwalenie wizerunku dziecka dokonuje się tylko przy użyciu urządzeń stanowiących własność Centrum lub osób i podmiotów, którym zostało powierzone przetwarzanie danych na podstawie odrębnej umowy. </w:t>
      </w:r>
    </w:p>
    <w:p w:rsidR="004C504C" w:rsidRPr="0030452B" w:rsidRDefault="004C504C" w:rsidP="004C504C">
      <w:pPr>
        <w:pStyle w:val="Akapitzlist"/>
        <w:numPr>
          <w:ilvl w:val="0"/>
          <w:numId w:val="40"/>
        </w:numPr>
        <w:spacing w:before="0" w:line="360" w:lineRule="auto"/>
        <w:rPr>
          <w:rFonts w:ascii="Times New Roman" w:hAnsi="Times New Roman" w:cs="Times New Roman"/>
          <w:sz w:val="24"/>
          <w:szCs w:val="24"/>
        </w:rPr>
      </w:pPr>
      <w:r w:rsidRPr="0030452B">
        <w:rPr>
          <w:rFonts w:ascii="Times New Roman" w:hAnsi="Times New Roman" w:cs="Times New Roman"/>
          <w:sz w:val="24"/>
          <w:szCs w:val="24"/>
        </w:rPr>
        <w:t xml:space="preserve">Podczas wydarzeń Centrum ich uczestnicy mogą wykonywać zdjęcia i utrwalać wydarzenia wyłącznie na swój własny użytek, z poszanowaniem, by nie był na nich utrwalany, a następnie publikowany wizerunek innych osób, szczególnie dzieci. </w:t>
      </w:r>
    </w:p>
    <w:p w:rsidR="004C504C" w:rsidRDefault="004C504C" w:rsidP="004C504C"/>
    <w:p w:rsidR="004C504C" w:rsidRDefault="004C504C" w:rsidP="005C2AE6">
      <w:pPr>
        <w:widowControl/>
        <w:spacing w:before="0" w:line="360" w:lineRule="auto"/>
        <w:jc w:val="both"/>
        <w:rPr>
          <w:rFonts w:ascii="Times New Roman" w:eastAsia="Times New Roman" w:hAnsi="Times New Roman" w:cs="Times New Roman"/>
          <w:b/>
          <w:color w:val="000000"/>
          <w:sz w:val="24"/>
          <w:szCs w:val="24"/>
          <w:lang w:eastAsia="pl-PL"/>
        </w:rPr>
        <w:sectPr w:rsidR="004C504C" w:rsidSect="00234ABB">
          <w:pgSz w:w="11900" w:h="16840"/>
          <w:pgMar w:top="1417" w:right="1417" w:bottom="1417" w:left="1417" w:header="708" w:footer="708" w:gutter="0"/>
          <w:cols w:space="708"/>
          <w:docGrid w:linePitch="360"/>
        </w:sectPr>
      </w:pPr>
    </w:p>
    <w:p w:rsidR="005C2AE6" w:rsidRDefault="00AE7612" w:rsidP="005C2AE6">
      <w:pPr>
        <w:widowControl/>
        <w:spacing w:before="0" w:line="360" w:lineRule="auto"/>
        <w:jc w:val="both"/>
        <w:rPr>
          <w:rFonts w:ascii="Times New Roman" w:eastAsia="Times New Roman" w:hAnsi="Times New Roman" w:cs="Times New Roman"/>
          <w:color w:val="000000"/>
          <w:sz w:val="24"/>
          <w:szCs w:val="24"/>
          <w:lang w:eastAsia="pl-PL"/>
        </w:rPr>
      </w:pPr>
      <w:r w:rsidRPr="00AE7612">
        <w:rPr>
          <w:rFonts w:ascii="Times New Roman" w:eastAsia="Times New Roman" w:hAnsi="Times New Roman" w:cs="Times New Roman"/>
          <w:b/>
          <w:color w:val="000000"/>
          <w:sz w:val="24"/>
          <w:szCs w:val="24"/>
          <w:lang w:eastAsia="pl-PL"/>
        </w:rPr>
        <w:lastRenderedPageBreak/>
        <w:t xml:space="preserve">Załącznik </w:t>
      </w:r>
      <w:r w:rsidR="005C2AE6" w:rsidRPr="00AE7612">
        <w:rPr>
          <w:rFonts w:ascii="Times New Roman" w:eastAsia="Times New Roman" w:hAnsi="Times New Roman" w:cs="Times New Roman"/>
          <w:b/>
          <w:color w:val="000000"/>
          <w:sz w:val="24"/>
          <w:szCs w:val="24"/>
          <w:lang w:eastAsia="pl-PL"/>
        </w:rPr>
        <w:t>nr 13</w:t>
      </w:r>
      <w:r w:rsidR="005C2AE6" w:rsidRPr="00CC4224">
        <w:rPr>
          <w:rFonts w:ascii="Times New Roman" w:eastAsia="Times New Roman" w:hAnsi="Times New Roman" w:cs="Times New Roman"/>
          <w:color w:val="000000"/>
          <w:sz w:val="24"/>
          <w:szCs w:val="24"/>
          <w:lang w:eastAsia="pl-PL"/>
        </w:rPr>
        <w:t xml:space="preserve"> – Materiały do monitoringu i ewaluacji </w:t>
      </w:r>
    </w:p>
    <w:p w:rsidR="001F5F82" w:rsidRDefault="001F5F82" w:rsidP="005C2AE6">
      <w:pPr>
        <w:widowControl/>
        <w:spacing w:before="0" w:line="360" w:lineRule="auto"/>
        <w:jc w:val="both"/>
        <w:rPr>
          <w:rFonts w:ascii="Times New Roman" w:eastAsia="Times New Roman" w:hAnsi="Times New Roman" w:cs="Times New Roman"/>
          <w:color w:val="000000"/>
          <w:sz w:val="24"/>
          <w:szCs w:val="24"/>
          <w:lang w:eastAsia="pl-PL"/>
        </w:rPr>
      </w:pPr>
    </w:p>
    <w:p w:rsidR="001F5F82" w:rsidRPr="00093A7B" w:rsidRDefault="001F5F82" w:rsidP="00A12C4D">
      <w:pPr>
        <w:spacing w:line="360" w:lineRule="auto"/>
        <w:jc w:val="center"/>
        <w:rPr>
          <w:rFonts w:ascii="Times New Roman" w:hAnsi="Times New Roman" w:cs="Times New Roman"/>
          <w:b/>
          <w:sz w:val="24"/>
          <w:szCs w:val="24"/>
        </w:rPr>
      </w:pPr>
      <w:r w:rsidRPr="00093A7B">
        <w:rPr>
          <w:rFonts w:ascii="Times New Roman" w:hAnsi="Times New Roman" w:cs="Times New Roman"/>
          <w:b/>
          <w:sz w:val="24"/>
          <w:szCs w:val="24"/>
        </w:rPr>
        <w:t>Monitoring i ewaluacja Standardów – materiały do pracy</w:t>
      </w:r>
    </w:p>
    <w:p w:rsidR="001F5F82" w:rsidRPr="00093A7B" w:rsidRDefault="001F5F82" w:rsidP="00A12C4D">
      <w:pPr>
        <w:spacing w:line="360" w:lineRule="auto"/>
        <w:rPr>
          <w:rFonts w:ascii="Times New Roman" w:hAnsi="Times New Roman" w:cs="Times New Roman"/>
          <w:b/>
          <w:sz w:val="24"/>
          <w:szCs w:val="24"/>
        </w:rPr>
      </w:pPr>
      <w:r w:rsidRPr="00093A7B">
        <w:rPr>
          <w:rFonts w:ascii="Times New Roman" w:hAnsi="Times New Roman" w:cs="Times New Roman"/>
          <w:b/>
          <w:sz w:val="24"/>
          <w:szCs w:val="24"/>
        </w:rPr>
        <w:t xml:space="preserve">I Monitoring Standardów w czasie ewaluacji wewnętrznej projektów Centrum – obszary do omówienia </w:t>
      </w:r>
    </w:p>
    <w:p w:rsidR="001F5F82" w:rsidRPr="00093A7B" w:rsidRDefault="001F5F82" w:rsidP="00A12C4D">
      <w:pPr>
        <w:pStyle w:val="Akapitzlist"/>
        <w:numPr>
          <w:ilvl w:val="0"/>
          <w:numId w:val="42"/>
        </w:numPr>
        <w:spacing w:line="360" w:lineRule="auto"/>
        <w:rPr>
          <w:rFonts w:ascii="Times New Roman" w:hAnsi="Times New Roman" w:cs="Times New Roman"/>
          <w:sz w:val="24"/>
          <w:szCs w:val="24"/>
        </w:rPr>
      </w:pPr>
      <w:r w:rsidRPr="00093A7B">
        <w:rPr>
          <w:rFonts w:ascii="Times New Roman" w:hAnsi="Times New Roman" w:cs="Times New Roman"/>
          <w:sz w:val="24"/>
          <w:szCs w:val="24"/>
        </w:rPr>
        <w:t xml:space="preserve">Zatrudnianie personelu </w:t>
      </w:r>
    </w:p>
    <w:p w:rsidR="001F5F82" w:rsidRPr="00093A7B" w:rsidRDefault="001F5F82" w:rsidP="00A12C4D">
      <w:pPr>
        <w:pStyle w:val="Akapitzlist"/>
        <w:numPr>
          <w:ilvl w:val="1"/>
          <w:numId w:val="42"/>
        </w:numPr>
        <w:spacing w:line="360" w:lineRule="auto"/>
        <w:rPr>
          <w:rFonts w:ascii="Times New Roman" w:hAnsi="Times New Roman" w:cs="Times New Roman"/>
          <w:sz w:val="24"/>
          <w:szCs w:val="24"/>
        </w:rPr>
      </w:pPr>
      <w:r w:rsidRPr="00093A7B">
        <w:rPr>
          <w:rFonts w:ascii="Times New Roman" w:hAnsi="Times New Roman" w:cs="Times New Roman"/>
          <w:sz w:val="24"/>
          <w:szCs w:val="24"/>
        </w:rPr>
        <w:t xml:space="preserve">działania formalne dotyczące dokumentacji  </w:t>
      </w:r>
    </w:p>
    <w:p w:rsidR="001F5F82" w:rsidRPr="00093A7B" w:rsidRDefault="001F5F82" w:rsidP="00A12C4D">
      <w:pPr>
        <w:pStyle w:val="Akapitzlist"/>
        <w:numPr>
          <w:ilvl w:val="1"/>
          <w:numId w:val="42"/>
        </w:numPr>
        <w:spacing w:line="360" w:lineRule="auto"/>
        <w:rPr>
          <w:rFonts w:ascii="Times New Roman" w:hAnsi="Times New Roman" w:cs="Times New Roman"/>
          <w:sz w:val="24"/>
          <w:szCs w:val="24"/>
        </w:rPr>
      </w:pPr>
      <w:r w:rsidRPr="00093A7B">
        <w:rPr>
          <w:rFonts w:ascii="Times New Roman" w:hAnsi="Times New Roman" w:cs="Times New Roman"/>
          <w:sz w:val="24"/>
          <w:szCs w:val="24"/>
        </w:rPr>
        <w:t xml:space="preserve">wdrażanie nowych osób i zapoznawanie ich ze Standardami </w:t>
      </w:r>
    </w:p>
    <w:p w:rsidR="001F5F82" w:rsidRPr="00093A7B" w:rsidRDefault="001F5F82" w:rsidP="00A12C4D">
      <w:pPr>
        <w:pStyle w:val="Akapitzlist"/>
        <w:numPr>
          <w:ilvl w:val="1"/>
          <w:numId w:val="42"/>
        </w:numPr>
        <w:spacing w:line="360" w:lineRule="auto"/>
        <w:rPr>
          <w:rFonts w:ascii="Times New Roman" w:hAnsi="Times New Roman" w:cs="Times New Roman"/>
          <w:sz w:val="24"/>
          <w:szCs w:val="24"/>
        </w:rPr>
      </w:pPr>
      <w:r w:rsidRPr="00093A7B">
        <w:rPr>
          <w:rFonts w:ascii="Times New Roman" w:hAnsi="Times New Roman" w:cs="Times New Roman"/>
          <w:sz w:val="24"/>
          <w:szCs w:val="24"/>
        </w:rPr>
        <w:t xml:space="preserve">zapoznawanie i stosownie przez zespół Centrum Kodeksu bezpiecznych relacji zespołu Centrum z dziećmi </w:t>
      </w:r>
    </w:p>
    <w:p w:rsidR="001F5F82" w:rsidRPr="00093A7B" w:rsidRDefault="001F5F82" w:rsidP="00A12C4D">
      <w:pPr>
        <w:pStyle w:val="Akapitzlist"/>
        <w:numPr>
          <w:ilvl w:val="0"/>
          <w:numId w:val="42"/>
        </w:numPr>
        <w:spacing w:line="360" w:lineRule="auto"/>
        <w:rPr>
          <w:rFonts w:ascii="Times New Roman" w:hAnsi="Times New Roman" w:cs="Times New Roman"/>
          <w:sz w:val="24"/>
          <w:szCs w:val="24"/>
        </w:rPr>
      </w:pPr>
      <w:r w:rsidRPr="00093A7B">
        <w:rPr>
          <w:rFonts w:ascii="Times New Roman" w:hAnsi="Times New Roman" w:cs="Times New Roman"/>
          <w:sz w:val="24"/>
          <w:szCs w:val="24"/>
        </w:rPr>
        <w:t xml:space="preserve">Działania osób mających bezpośredni kontakt z dziećmi – m.in. obsługa widowni, kasy, punktów informacyjnych, zapowiedzi wydarzeń, opiekunowie wydarzeń, składów jurorskich, wolontariatu i praktyk, prowadzących wydarzenia, artyści i artystki  </w:t>
      </w:r>
    </w:p>
    <w:p w:rsidR="001F5F82" w:rsidRPr="00093A7B" w:rsidRDefault="001F5F82" w:rsidP="00A12C4D">
      <w:pPr>
        <w:pStyle w:val="Akapitzlist"/>
        <w:numPr>
          <w:ilvl w:val="0"/>
          <w:numId w:val="42"/>
        </w:numPr>
        <w:spacing w:line="360" w:lineRule="auto"/>
        <w:rPr>
          <w:rFonts w:ascii="Times New Roman" w:hAnsi="Times New Roman" w:cs="Times New Roman"/>
          <w:sz w:val="24"/>
          <w:szCs w:val="24"/>
        </w:rPr>
      </w:pPr>
      <w:r w:rsidRPr="00093A7B">
        <w:rPr>
          <w:rFonts w:ascii="Times New Roman" w:hAnsi="Times New Roman" w:cs="Times New Roman"/>
          <w:sz w:val="24"/>
          <w:szCs w:val="24"/>
        </w:rPr>
        <w:t>Stosowanie Standardów przez zespół Centrum</w:t>
      </w:r>
    </w:p>
    <w:p w:rsidR="001F5F82" w:rsidRPr="00093A7B" w:rsidRDefault="001F5F82" w:rsidP="00A12C4D">
      <w:pPr>
        <w:pStyle w:val="Akapitzlist"/>
        <w:numPr>
          <w:ilvl w:val="1"/>
          <w:numId w:val="42"/>
        </w:numPr>
        <w:spacing w:line="360" w:lineRule="auto"/>
        <w:rPr>
          <w:rFonts w:ascii="Times New Roman" w:hAnsi="Times New Roman" w:cs="Times New Roman"/>
          <w:sz w:val="24"/>
          <w:szCs w:val="24"/>
        </w:rPr>
      </w:pPr>
      <w:r w:rsidRPr="00093A7B">
        <w:rPr>
          <w:rFonts w:ascii="Times New Roman" w:hAnsi="Times New Roman" w:cs="Times New Roman"/>
          <w:sz w:val="24"/>
          <w:szCs w:val="24"/>
        </w:rPr>
        <w:t xml:space="preserve">dobre praktyki </w:t>
      </w:r>
    </w:p>
    <w:p w:rsidR="001F5F82" w:rsidRPr="00093A7B" w:rsidRDefault="001F5F82" w:rsidP="00A12C4D">
      <w:pPr>
        <w:pStyle w:val="Akapitzlist"/>
        <w:numPr>
          <w:ilvl w:val="1"/>
          <w:numId w:val="42"/>
        </w:numPr>
        <w:spacing w:line="360" w:lineRule="auto"/>
        <w:rPr>
          <w:rFonts w:ascii="Times New Roman" w:hAnsi="Times New Roman" w:cs="Times New Roman"/>
          <w:sz w:val="24"/>
          <w:szCs w:val="24"/>
        </w:rPr>
      </w:pPr>
      <w:r w:rsidRPr="00093A7B">
        <w:rPr>
          <w:rFonts w:ascii="Times New Roman" w:hAnsi="Times New Roman" w:cs="Times New Roman"/>
          <w:sz w:val="24"/>
          <w:szCs w:val="24"/>
        </w:rPr>
        <w:t xml:space="preserve">trudności i wątpliwości związane z praktykowaniem Standardów </w:t>
      </w:r>
    </w:p>
    <w:p w:rsidR="001F5F82" w:rsidRPr="00093A7B" w:rsidRDefault="001F5F82" w:rsidP="00A12C4D">
      <w:pPr>
        <w:pStyle w:val="Akapitzlist"/>
        <w:numPr>
          <w:ilvl w:val="0"/>
          <w:numId w:val="42"/>
        </w:numPr>
        <w:spacing w:line="360" w:lineRule="auto"/>
        <w:rPr>
          <w:rFonts w:ascii="Times New Roman" w:hAnsi="Times New Roman" w:cs="Times New Roman"/>
          <w:sz w:val="24"/>
          <w:szCs w:val="24"/>
        </w:rPr>
      </w:pPr>
      <w:r w:rsidRPr="00093A7B">
        <w:rPr>
          <w:rFonts w:ascii="Times New Roman" w:hAnsi="Times New Roman" w:cs="Times New Roman"/>
          <w:sz w:val="24"/>
          <w:szCs w:val="24"/>
        </w:rPr>
        <w:t xml:space="preserve">Ochrona danych osobowych dziecka </w:t>
      </w:r>
    </w:p>
    <w:p w:rsidR="001F5F82" w:rsidRPr="00093A7B" w:rsidRDefault="001F5F82" w:rsidP="00A12C4D">
      <w:pPr>
        <w:pStyle w:val="Akapitzlist"/>
        <w:numPr>
          <w:ilvl w:val="1"/>
          <w:numId w:val="42"/>
        </w:numPr>
        <w:spacing w:line="360" w:lineRule="auto"/>
        <w:rPr>
          <w:rFonts w:ascii="Times New Roman" w:hAnsi="Times New Roman" w:cs="Times New Roman"/>
          <w:sz w:val="24"/>
          <w:szCs w:val="24"/>
        </w:rPr>
      </w:pPr>
      <w:r w:rsidRPr="00093A7B">
        <w:rPr>
          <w:rFonts w:ascii="Times New Roman" w:hAnsi="Times New Roman" w:cs="Times New Roman"/>
          <w:sz w:val="24"/>
          <w:szCs w:val="24"/>
        </w:rPr>
        <w:t xml:space="preserve">analiza dokumentów związanych z projektem – zgody, regulaminy, porozumienia </w:t>
      </w:r>
    </w:p>
    <w:p w:rsidR="001F5F82" w:rsidRPr="00093A7B" w:rsidRDefault="001F5F82" w:rsidP="00A12C4D">
      <w:pPr>
        <w:pStyle w:val="Akapitzlist"/>
        <w:numPr>
          <w:ilvl w:val="1"/>
          <w:numId w:val="42"/>
        </w:numPr>
        <w:spacing w:line="360" w:lineRule="auto"/>
        <w:rPr>
          <w:rFonts w:ascii="Times New Roman" w:hAnsi="Times New Roman" w:cs="Times New Roman"/>
          <w:sz w:val="24"/>
          <w:szCs w:val="24"/>
        </w:rPr>
      </w:pPr>
      <w:r w:rsidRPr="00093A7B">
        <w:rPr>
          <w:rFonts w:ascii="Times New Roman" w:hAnsi="Times New Roman" w:cs="Times New Roman"/>
          <w:sz w:val="24"/>
          <w:szCs w:val="24"/>
        </w:rPr>
        <w:t>publikacje informacji o dzieciach, które uczestniczą w projekcie</w:t>
      </w:r>
    </w:p>
    <w:p w:rsidR="001F5F82" w:rsidRPr="00093A7B" w:rsidRDefault="001F5F82" w:rsidP="00A12C4D">
      <w:pPr>
        <w:pStyle w:val="Akapitzlist"/>
        <w:numPr>
          <w:ilvl w:val="1"/>
          <w:numId w:val="42"/>
        </w:numPr>
        <w:spacing w:line="360" w:lineRule="auto"/>
        <w:rPr>
          <w:rFonts w:ascii="Times New Roman" w:hAnsi="Times New Roman" w:cs="Times New Roman"/>
          <w:sz w:val="24"/>
          <w:szCs w:val="24"/>
        </w:rPr>
      </w:pPr>
      <w:r w:rsidRPr="00093A7B">
        <w:rPr>
          <w:rFonts w:ascii="Times New Roman" w:hAnsi="Times New Roman" w:cs="Times New Roman"/>
          <w:sz w:val="24"/>
          <w:szCs w:val="24"/>
        </w:rPr>
        <w:t xml:space="preserve">dokumentacja fotograficzna wydarzeń i publikacja wizerunku dziecka </w:t>
      </w:r>
    </w:p>
    <w:p w:rsidR="001F5F82" w:rsidRPr="00093A7B" w:rsidRDefault="001F5F82" w:rsidP="00A12C4D">
      <w:pPr>
        <w:pStyle w:val="Akapitzlist"/>
        <w:numPr>
          <w:ilvl w:val="0"/>
          <w:numId w:val="42"/>
        </w:numPr>
        <w:spacing w:line="360" w:lineRule="auto"/>
        <w:rPr>
          <w:rFonts w:ascii="Times New Roman" w:hAnsi="Times New Roman" w:cs="Times New Roman"/>
          <w:sz w:val="24"/>
          <w:szCs w:val="24"/>
        </w:rPr>
      </w:pPr>
      <w:r w:rsidRPr="00093A7B">
        <w:rPr>
          <w:rFonts w:ascii="Times New Roman" w:hAnsi="Times New Roman" w:cs="Times New Roman"/>
          <w:sz w:val="24"/>
          <w:szCs w:val="24"/>
        </w:rPr>
        <w:t xml:space="preserve">Zasady relacji w grupie rówieśniczej </w:t>
      </w:r>
    </w:p>
    <w:p w:rsidR="001F5F82" w:rsidRPr="00093A7B" w:rsidRDefault="001F5F82" w:rsidP="00A12C4D">
      <w:pPr>
        <w:pStyle w:val="Akapitzlist"/>
        <w:numPr>
          <w:ilvl w:val="1"/>
          <w:numId w:val="42"/>
        </w:numPr>
        <w:spacing w:line="360" w:lineRule="auto"/>
        <w:rPr>
          <w:rFonts w:ascii="Times New Roman" w:hAnsi="Times New Roman" w:cs="Times New Roman"/>
          <w:sz w:val="24"/>
          <w:szCs w:val="24"/>
        </w:rPr>
      </w:pPr>
      <w:r w:rsidRPr="00093A7B">
        <w:rPr>
          <w:rFonts w:ascii="Times New Roman" w:hAnsi="Times New Roman" w:cs="Times New Roman"/>
          <w:sz w:val="24"/>
          <w:szCs w:val="24"/>
        </w:rPr>
        <w:t xml:space="preserve">wdrożenie osób współpracujących </w:t>
      </w:r>
    </w:p>
    <w:p w:rsidR="001F5F82" w:rsidRPr="00093A7B" w:rsidRDefault="001F5F82" w:rsidP="00A12C4D">
      <w:pPr>
        <w:pStyle w:val="Akapitzlist"/>
        <w:numPr>
          <w:ilvl w:val="1"/>
          <w:numId w:val="42"/>
        </w:numPr>
        <w:spacing w:line="360" w:lineRule="auto"/>
        <w:rPr>
          <w:rFonts w:ascii="Times New Roman" w:hAnsi="Times New Roman" w:cs="Times New Roman"/>
          <w:sz w:val="24"/>
          <w:szCs w:val="24"/>
        </w:rPr>
      </w:pPr>
      <w:r w:rsidRPr="00093A7B">
        <w:rPr>
          <w:rFonts w:ascii="Times New Roman" w:hAnsi="Times New Roman" w:cs="Times New Roman"/>
          <w:sz w:val="24"/>
          <w:szCs w:val="24"/>
        </w:rPr>
        <w:t xml:space="preserve">funkcjonowanie zasad w praktyce </w:t>
      </w:r>
    </w:p>
    <w:p w:rsidR="001F5F82" w:rsidRPr="00093A7B" w:rsidRDefault="001F5F82" w:rsidP="00A12C4D">
      <w:pPr>
        <w:pStyle w:val="Akapitzlist"/>
        <w:numPr>
          <w:ilvl w:val="0"/>
          <w:numId w:val="42"/>
        </w:numPr>
        <w:spacing w:line="360" w:lineRule="auto"/>
        <w:rPr>
          <w:rFonts w:ascii="Times New Roman" w:hAnsi="Times New Roman" w:cs="Times New Roman"/>
          <w:sz w:val="24"/>
          <w:szCs w:val="24"/>
        </w:rPr>
      </w:pPr>
      <w:r w:rsidRPr="00093A7B">
        <w:rPr>
          <w:rFonts w:ascii="Times New Roman" w:hAnsi="Times New Roman" w:cs="Times New Roman"/>
          <w:sz w:val="24"/>
          <w:szCs w:val="24"/>
        </w:rPr>
        <w:t xml:space="preserve">Dostępność Standardów </w:t>
      </w:r>
    </w:p>
    <w:p w:rsidR="001F5F82" w:rsidRPr="00093A7B" w:rsidRDefault="001F5F82" w:rsidP="00A12C4D">
      <w:pPr>
        <w:pStyle w:val="Akapitzlist"/>
        <w:numPr>
          <w:ilvl w:val="1"/>
          <w:numId w:val="42"/>
        </w:numPr>
        <w:spacing w:line="360" w:lineRule="auto"/>
        <w:rPr>
          <w:rFonts w:ascii="Times New Roman" w:hAnsi="Times New Roman" w:cs="Times New Roman"/>
          <w:sz w:val="24"/>
          <w:szCs w:val="24"/>
        </w:rPr>
      </w:pPr>
      <w:r w:rsidRPr="00093A7B">
        <w:rPr>
          <w:rFonts w:ascii="Times New Roman" w:hAnsi="Times New Roman" w:cs="Times New Roman"/>
          <w:sz w:val="24"/>
          <w:szCs w:val="24"/>
        </w:rPr>
        <w:t xml:space="preserve">na stronie internetowej wydarzenia </w:t>
      </w:r>
    </w:p>
    <w:p w:rsidR="001F5F82" w:rsidRPr="00093A7B" w:rsidRDefault="001F5F82" w:rsidP="00A12C4D">
      <w:pPr>
        <w:pStyle w:val="Akapitzlist"/>
        <w:numPr>
          <w:ilvl w:val="1"/>
          <w:numId w:val="42"/>
        </w:numPr>
        <w:spacing w:line="360" w:lineRule="auto"/>
        <w:rPr>
          <w:rFonts w:ascii="Times New Roman" w:hAnsi="Times New Roman" w:cs="Times New Roman"/>
          <w:sz w:val="24"/>
          <w:szCs w:val="24"/>
        </w:rPr>
      </w:pPr>
      <w:r w:rsidRPr="00093A7B">
        <w:rPr>
          <w:rFonts w:ascii="Times New Roman" w:hAnsi="Times New Roman" w:cs="Times New Roman"/>
          <w:sz w:val="24"/>
          <w:szCs w:val="24"/>
        </w:rPr>
        <w:t xml:space="preserve">w miejscach wydarzeń </w:t>
      </w:r>
    </w:p>
    <w:p w:rsidR="001F5F82" w:rsidRPr="00093A7B" w:rsidRDefault="001F5F82" w:rsidP="00A12C4D">
      <w:pPr>
        <w:pStyle w:val="Akapitzlist"/>
        <w:numPr>
          <w:ilvl w:val="1"/>
          <w:numId w:val="42"/>
        </w:numPr>
        <w:spacing w:line="360" w:lineRule="auto"/>
        <w:rPr>
          <w:rFonts w:ascii="Times New Roman" w:hAnsi="Times New Roman" w:cs="Times New Roman"/>
          <w:sz w:val="24"/>
          <w:szCs w:val="24"/>
        </w:rPr>
      </w:pPr>
      <w:r w:rsidRPr="00093A7B">
        <w:rPr>
          <w:rFonts w:ascii="Times New Roman" w:hAnsi="Times New Roman" w:cs="Times New Roman"/>
          <w:sz w:val="24"/>
          <w:szCs w:val="24"/>
        </w:rPr>
        <w:t xml:space="preserve">dostępność wersji dla dzieci </w:t>
      </w:r>
    </w:p>
    <w:p w:rsidR="001F5F82" w:rsidRPr="00093A7B" w:rsidRDefault="001F5F82" w:rsidP="00A12C4D">
      <w:pPr>
        <w:pStyle w:val="Akapitzlist"/>
        <w:numPr>
          <w:ilvl w:val="1"/>
          <w:numId w:val="42"/>
        </w:numPr>
        <w:spacing w:line="360" w:lineRule="auto"/>
        <w:rPr>
          <w:rFonts w:ascii="Times New Roman" w:hAnsi="Times New Roman" w:cs="Times New Roman"/>
          <w:sz w:val="24"/>
          <w:szCs w:val="24"/>
        </w:rPr>
      </w:pPr>
      <w:r w:rsidRPr="00093A7B">
        <w:rPr>
          <w:rFonts w:ascii="Times New Roman" w:hAnsi="Times New Roman" w:cs="Times New Roman"/>
          <w:sz w:val="24"/>
          <w:szCs w:val="24"/>
        </w:rPr>
        <w:t xml:space="preserve">dostępność wersji dla osób o dodatkowych potrzebach </w:t>
      </w:r>
    </w:p>
    <w:p w:rsidR="001F5F82" w:rsidRPr="00093A7B" w:rsidRDefault="001F5F82" w:rsidP="00A12C4D">
      <w:pPr>
        <w:pStyle w:val="Akapitzlist"/>
        <w:numPr>
          <w:ilvl w:val="1"/>
          <w:numId w:val="42"/>
        </w:numPr>
        <w:spacing w:line="360" w:lineRule="auto"/>
        <w:rPr>
          <w:rFonts w:ascii="Times New Roman" w:hAnsi="Times New Roman" w:cs="Times New Roman"/>
          <w:sz w:val="24"/>
          <w:szCs w:val="24"/>
        </w:rPr>
      </w:pPr>
      <w:r w:rsidRPr="00093A7B">
        <w:rPr>
          <w:rFonts w:ascii="Times New Roman" w:hAnsi="Times New Roman" w:cs="Times New Roman"/>
          <w:sz w:val="24"/>
          <w:szCs w:val="24"/>
        </w:rPr>
        <w:t xml:space="preserve">perspektywa osób trzecich </w:t>
      </w:r>
    </w:p>
    <w:p w:rsidR="001F5F82" w:rsidRPr="00093A7B" w:rsidRDefault="001F5F82" w:rsidP="00A12C4D">
      <w:pPr>
        <w:pStyle w:val="Akapitzlist"/>
        <w:numPr>
          <w:ilvl w:val="0"/>
          <w:numId w:val="42"/>
        </w:numPr>
        <w:spacing w:line="360" w:lineRule="auto"/>
        <w:rPr>
          <w:rFonts w:ascii="Times New Roman" w:hAnsi="Times New Roman" w:cs="Times New Roman"/>
          <w:sz w:val="24"/>
          <w:szCs w:val="24"/>
        </w:rPr>
      </w:pPr>
      <w:r w:rsidRPr="00093A7B">
        <w:rPr>
          <w:rFonts w:ascii="Times New Roman" w:hAnsi="Times New Roman" w:cs="Times New Roman"/>
          <w:sz w:val="24"/>
          <w:szCs w:val="24"/>
        </w:rPr>
        <w:t>Incydenty</w:t>
      </w:r>
    </w:p>
    <w:p w:rsidR="001F5F82" w:rsidRPr="00093A7B" w:rsidRDefault="001F5F82" w:rsidP="00A12C4D">
      <w:pPr>
        <w:pStyle w:val="Akapitzlist"/>
        <w:numPr>
          <w:ilvl w:val="1"/>
          <w:numId w:val="42"/>
        </w:numPr>
        <w:spacing w:line="360" w:lineRule="auto"/>
        <w:rPr>
          <w:rFonts w:ascii="Times New Roman" w:hAnsi="Times New Roman" w:cs="Times New Roman"/>
          <w:sz w:val="24"/>
          <w:szCs w:val="24"/>
        </w:rPr>
      </w:pPr>
      <w:r w:rsidRPr="00093A7B">
        <w:rPr>
          <w:rFonts w:ascii="Times New Roman" w:hAnsi="Times New Roman" w:cs="Times New Roman"/>
          <w:sz w:val="24"/>
          <w:szCs w:val="24"/>
        </w:rPr>
        <w:lastRenderedPageBreak/>
        <w:t xml:space="preserve">naruszenia Standardów w czasie wydarzenia i podjęte działania </w:t>
      </w:r>
    </w:p>
    <w:p w:rsidR="001F5F82" w:rsidRPr="00093A7B" w:rsidRDefault="001F5F82" w:rsidP="00A12C4D">
      <w:pPr>
        <w:pStyle w:val="Akapitzlist"/>
        <w:numPr>
          <w:ilvl w:val="1"/>
          <w:numId w:val="42"/>
        </w:numPr>
        <w:spacing w:line="360" w:lineRule="auto"/>
        <w:rPr>
          <w:rFonts w:ascii="Times New Roman" w:hAnsi="Times New Roman" w:cs="Times New Roman"/>
          <w:sz w:val="24"/>
          <w:szCs w:val="24"/>
        </w:rPr>
      </w:pPr>
      <w:r w:rsidRPr="00093A7B">
        <w:rPr>
          <w:rFonts w:ascii="Times New Roman" w:hAnsi="Times New Roman" w:cs="Times New Roman"/>
          <w:sz w:val="24"/>
          <w:szCs w:val="24"/>
        </w:rPr>
        <w:t xml:space="preserve">sytuacje krzywdzenia dzieci w czasie wydarzenia i podjęte działania </w:t>
      </w:r>
    </w:p>
    <w:p w:rsidR="001F5F82" w:rsidRDefault="001F5F82" w:rsidP="00A12C4D">
      <w:pPr>
        <w:pStyle w:val="Akapitzlist"/>
        <w:numPr>
          <w:ilvl w:val="0"/>
          <w:numId w:val="42"/>
        </w:numPr>
        <w:spacing w:line="360" w:lineRule="auto"/>
        <w:rPr>
          <w:rFonts w:ascii="Times New Roman" w:hAnsi="Times New Roman" w:cs="Times New Roman"/>
          <w:sz w:val="24"/>
          <w:szCs w:val="24"/>
        </w:rPr>
      </w:pPr>
      <w:r w:rsidRPr="00093A7B">
        <w:rPr>
          <w:rFonts w:ascii="Times New Roman" w:hAnsi="Times New Roman" w:cs="Times New Roman"/>
          <w:sz w:val="24"/>
          <w:szCs w:val="24"/>
        </w:rPr>
        <w:t xml:space="preserve">Projekty i działania partycypacyjne – ewaluacja każdego z nich </w:t>
      </w:r>
    </w:p>
    <w:p w:rsidR="001F5F82" w:rsidRPr="00093A7B" w:rsidRDefault="001F5F82" w:rsidP="00A12C4D">
      <w:pPr>
        <w:pStyle w:val="Akapitzlist"/>
        <w:numPr>
          <w:ilvl w:val="0"/>
          <w:numId w:val="42"/>
        </w:numPr>
        <w:spacing w:line="360" w:lineRule="auto"/>
        <w:rPr>
          <w:rFonts w:ascii="Times New Roman" w:hAnsi="Times New Roman" w:cs="Times New Roman"/>
          <w:sz w:val="24"/>
          <w:szCs w:val="24"/>
        </w:rPr>
      </w:pPr>
      <w:r>
        <w:rPr>
          <w:rFonts w:ascii="Times New Roman" w:hAnsi="Times New Roman" w:cs="Times New Roman"/>
          <w:sz w:val="24"/>
          <w:szCs w:val="24"/>
        </w:rPr>
        <w:t xml:space="preserve">Wnioski z ewaluacji publiczności wydarzenia – pod kątem informacji, które są istotne z perspektywy pracy nad Standardami </w:t>
      </w:r>
    </w:p>
    <w:p w:rsidR="001F5F82" w:rsidRPr="00093A7B" w:rsidRDefault="001F5F82" w:rsidP="00A12C4D">
      <w:pPr>
        <w:pStyle w:val="Akapitzlist"/>
        <w:numPr>
          <w:ilvl w:val="0"/>
          <w:numId w:val="42"/>
        </w:numPr>
        <w:spacing w:line="360" w:lineRule="auto"/>
        <w:rPr>
          <w:rFonts w:ascii="Times New Roman" w:hAnsi="Times New Roman" w:cs="Times New Roman"/>
          <w:sz w:val="24"/>
          <w:szCs w:val="24"/>
        </w:rPr>
      </w:pPr>
      <w:r w:rsidRPr="00093A7B">
        <w:rPr>
          <w:rFonts w:ascii="Times New Roman" w:hAnsi="Times New Roman" w:cs="Times New Roman"/>
          <w:sz w:val="24"/>
          <w:szCs w:val="24"/>
        </w:rPr>
        <w:t xml:space="preserve">Inne – ważne obserwacje charakterystyczne dla projektu, sprawy warte odnotowania i przeanalizowania </w:t>
      </w:r>
    </w:p>
    <w:p w:rsidR="001F5F82" w:rsidRPr="00093A7B" w:rsidRDefault="001F5F82" w:rsidP="00A12C4D">
      <w:pPr>
        <w:pStyle w:val="Akapitzlist"/>
        <w:spacing w:line="360" w:lineRule="auto"/>
        <w:rPr>
          <w:rFonts w:ascii="Times New Roman" w:hAnsi="Times New Roman" w:cs="Times New Roman"/>
          <w:sz w:val="24"/>
          <w:szCs w:val="24"/>
        </w:rPr>
      </w:pPr>
    </w:p>
    <w:p w:rsidR="001F5F82" w:rsidRPr="00093A7B" w:rsidRDefault="001F5F82" w:rsidP="00A12C4D">
      <w:pPr>
        <w:pStyle w:val="Akapitzlist"/>
        <w:numPr>
          <w:ilvl w:val="0"/>
          <w:numId w:val="42"/>
        </w:numPr>
        <w:spacing w:line="360" w:lineRule="auto"/>
        <w:rPr>
          <w:rFonts w:ascii="Times New Roman" w:hAnsi="Times New Roman" w:cs="Times New Roman"/>
          <w:sz w:val="24"/>
          <w:szCs w:val="24"/>
        </w:rPr>
      </w:pPr>
      <w:r w:rsidRPr="00093A7B">
        <w:rPr>
          <w:rFonts w:ascii="Times New Roman" w:hAnsi="Times New Roman" w:cs="Times New Roman"/>
          <w:sz w:val="24"/>
          <w:szCs w:val="24"/>
        </w:rPr>
        <w:t xml:space="preserve">Działanie powinno zakończyć się notatką podsumowującą ustalenia i najważniejsze wnioski z ewaluacji obszaru Standardów w projekcie. </w:t>
      </w:r>
    </w:p>
    <w:p w:rsidR="001F5F82" w:rsidRPr="00093A7B" w:rsidRDefault="001F5F82" w:rsidP="00A12C4D">
      <w:pPr>
        <w:spacing w:line="360" w:lineRule="auto"/>
        <w:rPr>
          <w:rFonts w:ascii="Times New Roman" w:hAnsi="Times New Roman" w:cs="Times New Roman"/>
          <w:b/>
          <w:sz w:val="24"/>
          <w:szCs w:val="24"/>
        </w:rPr>
      </w:pPr>
    </w:p>
    <w:p w:rsidR="001F5F82" w:rsidRPr="00093A7B" w:rsidRDefault="001F5F82" w:rsidP="00A12C4D">
      <w:pPr>
        <w:spacing w:line="360" w:lineRule="auto"/>
        <w:rPr>
          <w:rFonts w:ascii="Times New Roman" w:hAnsi="Times New Roman" w:cs="Times New Roman"/>
          <w:sz w:val="24"/>
          <w:szCs w:val="24"/>
        </w:rPr>
      </w:pPr>
      <w:r w:rsidRPr="00093A7B">
        <w:rPr>
          <w:rFonts w:ascii="Times New Roman" w:hAnsi="Times New Roman" w:cs="Times New Roman"/>
          <w:b/>
          <w:sz w:val="24"/>
          <w:szCs w:val="24"/>
        </w:rPr>
        <w:t xml:space="preserve">II Monitoring bieżącego funkcjonowania Standardów </w:t>
      </w:r>
    </w:p>
    <w:p w:rsidR="001F5F82" w:rsidRPr="00093A7B" w:rsidRDefault="001F5F82" w:rsidP="00A12C4D">
      <w:pPr>
        <w:pStyle w:val="Akapitzlist"/>
        <w:numPr>
          <w:ilvl w:val="0"/>
          <w:numId w:val="43"/>
        </w:numPr>
        <w:spacing w:line="360" w:lineRule="auto"/>
        <w:rPr>
          <w:rFonts w:ascii="Times New Roman" w:hAnsi="Times New Roman" w:cs="Times New Roman"/>
          <w:sz w:val="24"/>
          <w:szCs w:val="24"/>
        </w:rPr>
      </w:pPr>
      <w:r w:rsidRPr="00093A7B">
        <w:rPr>
          <w:rFonts w:ascii="Times New Roman" w:hAnsi="Times New Roman" w:cs="Times New Roman"/>
          <w:sz w:val="24"/>
          <w:szCs w:val="24"/>
        </w:rPr>
        <w:t xml:space="preserve">Wnioski z bieżącej pracy Centrum, napotkanych trudnościach lub propozycjach usprawnień. Wszystkie te obserwacje powinny być odnotowywane i zgłaszane dyrektorowi Centrum lub jego zastępcy. Jeśli to możliwe i zasadne – także wdrażane w życie </w:t>
      </w:r>
    </w:p>
    <w:p w:rsidR="001F5F82" w:rsidRPr="00093A7B" w:rsidRDefault="001F5F82" w:rsidP="00A12C4D">
      <w:pPr>
        <w:pStyle w:val="Akapitzlist"/>
        <w:numPr>
          <w:ilvl w:val="0"/>
          <w:numId w:val="43"/>
        </w:numPr>
        <w:spacing w:line="360" w:lineRule="auto"/>
        <w:rPr>
          <w:rFonts w:ascii="Times New Roman" w:hAnsi="Times New Roman" w:cs="Times New Roman"/>
          <w:sz w:val="24"/>
          <w:szCs w:val="24"/>
        </w:rPr>
      </w:pPr>
      <w:r w:rsidRPr="00093A7B">
        <w:rPr>
          <w:rFonts w:ascii="Times New Roman" w:hAnsi="Times New Roman" w:cs="Times New Roman"/>
          <w:sz w:val="24"/>
          <w:szCs w:val="24"/>
        </w:rPr>
        <w:t xml:space="preserve">Zgłoszenia od osób spoza zespołu Centrum dotyczące funkcjonowania Standardów </w:t>
      </w:r>
    </w:p>
    <w:p w:rsidR="001F5F82" w:rsidRPr="00A12C4D" w:rsidRDefault="001F5F82" w:rsidP="00A12C4D">
      <w:pPr>
        <w:pStyle w:val="Akapitzlist"/>
        <w:numPr>
          <w:ilvl w:val="0"/>
          <w:numId w:val="43"/>
        </w:numPr>
        <w:spacing w:line="360" w:lineRule="auto"/>
        <w:rPr>
          <w:rFonts w:ascii="Times New Roman" w:hAnsi="Times New Roman" w:cs="Times New Roman"/>
          <w:sz w:val="24"/>
          <w:szCs w:val="24"/>
        </w:rPr>
      </w:pPr>
      <w:r w:rsidRPr="00093A7B">
        <w:rPr>
          <w:rFonts w:ascii="Times New Roman" w:hAnsi="Times New Roman" w:cs="Times New Roman"/>
          <w:sz w:val="24"/>
          <w:szCs w:val="24"/>
        </w:rPr>
        <w:t xml:space="preserve">Wnioski z przeprowadzonych interwencji  </w:t>
      </w:r>
    </w:p>
    <w:p w:rsidR="00A12C4D" w:rsidRDefault="00A12C4D" w:rsidP="00A12C4D">
      <w:pPr>
        <w:spacing w:line="360" w:lineRule="auto"/>
        <w:rPr>
          <w:rFonts w:ascii="Times New Roman" w:hAnsi="Times New Roman" w:cs="Times New Roman"/>
          <w:b/>
          <w:sz w:val="24"/>
          <w:szCs w:val="24"/>
        </w:rPr>
      </w:pPr>
    </w:p>
    <w:p w:rsidR="001F5F82" w:rsidRPr="00093A7B" w:rsidRDefault="001F5F82" w:rsidP="00A12C4D">
      <w:pPr>
        <w:spacing w:line="360" w:lineRule="auto"/>
        <w:rPr>
          <w:rFonts w:ascii="Times New Roman" w:hAnsi="Times New Roman" w:cs="Times New Roman"/>
          <w:b/>
          <w:sz w:val="24"/>
          <w:szCs w:val="24"/>
        </w:rPr>
      </w:pPr>
      <w:r w:rsidRPr="00093A7B">
        <w:rPr>
          <w:rFonts w:ascii="Times New Roman" w:hAnsi="Times New Roman" w:cs="Times New Roman"/>
          <w:b/>
          <w:sz w:val="24"/>
          <w:szCs w:val="24"/>
        </w:rPr>
        <w:t xml:space="preserve">III Ewaluacja Standardów przez aktualizacją </w:t>
      </w:r>
    </w:p>
    <w:p w:rsidR="001F5F82" w:rsidRPr="00093A7B" w:rsidRDefault="001F5F82" w:rsidP="00A12C4D">
      <w:pPr>
        <w:pStyle w:val="Akapitzlist"/>
        <w:numPr>
          <w:ilvl w:val="0"/>
          <w:numId w:val="41"/>
        </w:numPr>
        <w:spacing w:line="360" w:lineRule="auto"/>
        <w:rPr>
          <w:rFonts w:ascii="Times New Roman" w:hAnsi="Times New Roman" w:cs="Times New Roman"/>
          <w:sz w:val="24"/>
          <w:szCs w:val="24"/>
        </w:rPr>
      </w:pPr>
      <w:r w:rsidRPr="00093A7B">
        <w:rPr>
          <w:rFonts w:ascii="Times New Roman" w:hAnsi="Times New Roman" w:cs="Times New Roman"/>
          <w:sz w:val="24"/>
          <w:szCs w:val="24"/>
        </w:rPr>
        <w:t xml:space="preserve">Ankieta dla zespołu monitorująca funkcjonowanie Standardów ochrony dzieci przed krzywdzeniem w Centrum Sztuki Dziecka w Poznaniu </w:t>
      </w:r>
    </w:p>
    <w:p w:rsidR="001F5F82" w:rsidRPr="00093A7B" w:rsidRDefault="001F5F82" w:rsidP="00A12C4D">
      <w:pPr>
        <w:pStyle w:val="Akapitzlist"/>
        <w:numPr>
          <w:ilvl w:val="1"/>
          <w:numId w:val="41"/>
        </w:numPr>
        <w:spacing w:line="360" w:lineRule="auto"/>
        <w:rPr>
          <w:rFonts w:ascii="Times New Roman" w:hAnsi="Times New Roman" w:cs="Times New Roman"/>
          <w:sz w:val="24"/>
          <w:szCs w:val="24"/>
        </w:rPr>
      </w:pPr>
      <w:r w:rsidRPr="00093A7B">
        <w:rPr>
          <w:rFonts w:ascii="Times New Roman" w:hAnsi="Times New Roman" w:cs="Times New Roman"/>
          <w:sz w:val="24"/>
          <w:szCs w:val="24"/>
        </w:rPr>
        <w:t xml:space="preserve">Czy wiesz o istnieniu dokumentu Standardy ochrony dzieci przed krzywdzeniem w Centrum Sztuki Dziecka w Poznaniu?  TAK / NIE </w:t>
      </w:r>
    </w:p>
    <w:p w:rsidR="001F5F82" w:rsidRPr="00093A7B" w:rsidRDefault="001F5F82" w:rsidP="00A12C4D">
      <w:pPr>
        <w:pStyle w:val="Akapitzlist"/>
        <w:numPr>
          <w:ilvl w:val="1"/>
          <w:numId w:val="41"/>
        </w:numPr>
        <w:spacing w:line="360" w:lineRule="auto"/>
        <w:rPr>
          <w:rFonts w:ascii="Times New Roman" w:hAnsi="Times New Roman" w:cs="Times New Roman"/>
          <w:sz w:val="24"/>
          <w:szCs w:val="24"/>
        </w:rPr>
      </w:pPr>
      <w:r w:rsidRPr="00093A7B">
        <w:rPr>
          <w:rFonts w:ascii="Times New Roman" w:hAnsi="Times New Roman" w:cs="Times New Roman"/>
          <w:sz w:val="24"/>
          <w:szCs w:val="24"/>
        </w:rPr>
        <w:t>Czy znasz ten dokument? TAK / NIE</w:t>
      </w:r>
    </w:p>
    <w:p w:rsidR="001F5F82" w:rsidRPr="00093A7B" w:rsidRDefault="001F5F82" w:rsidP="00A12C4D">
      <w:pPr>
        <w:pStyle w:val="Akapitzlist"/>
        <w:numPr>
          <w:ilvl w:val="1"/>
          <w:numId w:val="41"/>
        </w:numPr>
        <w:spacing w:line="360" w:lineRule="auto"/>
        <w:rPr>
          <w:rFonts w:ascii="Times New Roman" w:hAnsi="Times New Roman" w:cs="Times New Roman"/>
          <w:sz w:val="24"/>
          <w:szCs w:val="24"/>
        </w:rPr>
      </w:pPr>
      <w:r w:rsidRPr="00093A7B">
        <w:rPr>
          <w:rFonts w:ascii="Times New Roman" w:hAnsi="Times New Roman" w:cs="Times New Roman"/>
          <w:sz w:val="24"/>
          <w:szCs w:val="24"/>
        </w:rPr>
        <w:t xml:space="preserve">Czy stosujesz w swojej pracy zawarte w nim postanowienia? TAK / NIE </w:t>
      </w:r>
      <w:r w:rsidRPr="00093A7B">
        <w:rPr>
          <w:rFonts w:ascii="Times New Roman" w:hAnsi="Times New Roman" w:cs="Times New Roman"/>
          <w:sz w:val="24"/>
          <w:szCs w:val="24"/>
        </w:rPr>
        <w:br/>
        <w:t xml:space="preserve">Jeśli NIE: dlaczego? </w:t>
      </w:r>
    </w:p>
    <w:p w:rsidR="001F5F82" w:rsidRPr="00093A7B" w:rsidRDefault="001F5F82" w:rsidP="00A12C4D">
      <w:pPr>
        <w:pStyle w:val="Akapitzlist"/>
        <w:numPr>
          <w:ilvl w:val="1"/>
          <w:numId w:val="41"/>
        </w:numPr>
        <w:spacing w:line="360" w:lineRule="auto"/>
        <w:rPr>
          <w:rFonts w:ascii="Times New Roman" w:hAnsi="Times New Roman" w:cs="Times New Roman"/>
          <w:sz w:val="24"/>
          <w:szCs w:val="24"/>
        </w:rPr>
      </w:pPr>
      <w:r w:rsidRPr="00093A7B">
        <w:rPr>
          <w:rFonts w:ascii="Times New Roman" w:hAnsi="Times New Roman" w:cs="Times New Roman"/>
          <w:sz w:val="24"/>
          <w:szCs w:val="24"/>
        </w:rPr>
        <w:t xml:space="preserve">Czy Twoim zdaniem Standardy są przestrzegane w Centrum Sztuki Dziecka w Poznaniu? TAK / NIE </w:t>
      </w:r>
      <w:r w:rsidRPr="00093A7B">
        <w:rPr>
          <w:rFonts w:ascii="Times New Roman" w:hAnsi="Times New Roman" w:cs="Times New Roman"/>
          <w:sz w:val="24"/>
          <w:szCs w:val="24"/>
        </w:rPr>
        <w:br/>
        <w:t xml:space="preserve">Jeśli NIE: dlaczego? </w:t>
      </w:r>
    </w:p>
    <w:p w:rsidR="001F5F82" w:rsidRPr="00093A7B" w:rsidRDefault="001F5F82" w:rsidP="00A12C4D">
      <w:pPr>
        <w:pStyle w:val="Akapitzlist"/>
        <w:numPr>
          <w:ilvl w:val="1"/>
          <w:numId w:val="41"/>
        </w:numPr>
        <w:spacing w:line="360" w:lineRule="auto"/>
        <w:rPr>
          <w:rFonts w:ascii="Times New Roman" w:hAnsi="Times New Roman" w:cs="Times New Roman"/>
          <w:sz w:val="24"/>
          <w:szCs w:val="24"/>
        </w:rPr>
      </w:pPr>
      <w:r w:rsidRPr="00093A7B">
        <w:rPr>
          <w:rFonts w:ascii="Times New Roman" w:hAnsi="Times New Roman" w:cs="Times New Roman"/>
          <w:sz w:val="24"/>
          <w:szCs w:val="24"/>
        </w:rPr>
        <w:t xml:space="preserve">Czy zaobserwowałaś/zaobserwowałeś naruszenia Standardów w ostatnich </w:t>
      </w:r>
      <w:r w:rsidRPr="00093A7B">
        <w:rPr>
          <w:rFonts w:ascii="Times New Roman" w:hAnsi="Times New Roman" w:cs="Times New Roman"/>
          <w:sz w:val="24"/>
          <w:szCs w:val="24"/>
        </w:rPr>
        <w:lastRenderedPageBreak/>
        <w:t xml:space="preserve">dwóch latach? TAK / NIE </w:t>
      </w:r>
      <w:r w:rsidRPr="00093A7B">
        <w:rPr>
          <w:rFonts w:ascii="Times New Roman" w:hAnsi="Times New Roman" w:cs="Times New Roman"/>
          <w:sz w:val="24"/>
          <w:szCs w:val="24"/>
        </w:rPr>
        <w:br/>
        <w:t xml:space="preserve">Jeśli tak: opisz tę sytuację wraz z informacją, czy naruszenie to było zgłoszone dyrekcji przez ciebie lub inne osoby </w:t>
      </w:r>
    </w:p>
    <w:p w:rsidR="001F5F82" w:rsidRPr="00093A7B" w:rsidRDefault="001F5F82" w:rsidP="00A12C4D">
      <w:pPr>
        <w:pStyle w:val="Akapitzlist"/>
        <w:numPr>
          <w:ilvl w:val="1"/>
          <w:numId w:val="41"/>
        </w:numPr>
        <w:spacing w:line="360" w:lineRule="auto"/>
        <w:rPr>
          <w:rFonts w:ascii="Times New Roman" w:hAnsi="Times New Roman" w:cs="Times New Roman"/>
          <w:sz w:val="24"/>
          <w:szCs w:val="24"/>
        </w:rPr>
      </w:pPr>
      <w:r w:rsidRPr="00093A7B">
        <w:rPr>
          <w:rFonts w:ascii="Times New Roman" w:hAnsi="Times New Roman" w:cs="Times New Roman"/>
          <w:sz w:val="24"/>
          <w:szCs w:val="24"/>
        </w:rPr>
        <w:t xml:space="preserve">Co należy dodać do Standardów? (pytanie otwarte) </w:t>
      </w:r>
    </w:p>
    <w:p w:rsidR="001F5F82" w:rsidRPr="00093A7B" w:rsidRDefault="001F5F82" w:rsidP="00A12C4D">
      <w:pPr>
        <w:pStyle w:val="Akapitzlist"/>
        <w:numPr>
          <w:ilvl w:val="1"/>
          <w:numId w:val="41"/>
        </w:numPr>
        <w:spacing w:line="360" w:lineRule="auto"/>
        <w:rPr>
          <w:rFonts w:ascii="Times New Roman" w:hAnsi="Times New Roman" w:cs="Times New Roman"/>
          <w:sz w:val="24"/>
          <w:szCs w:val="24"/>
        </w:rPr>
      </w:pPr>
      <w:r w:rsidRPr="00093A7B">
        <w:rPr>
          <w:rFonts w:ascii="Times New Roman" w:hAnsi="Times New Roman" w:cs="Times New Roman"/>
          <w:sz w:val="24"/>
          <w:szCs w:val="24"/>
        </w:rPr>
        <w:t>Co należy z Standardów usunąć? (pytanie otwarte)</w:t>
      </w:r>
    </w:p>
    <w:p w:rsidR="001F5F82" w:rsidRPr="00093A7B" w:rsidRDefault="001F5F82" w:rsidP="00A12C4D">
      <w:pPr>
        <w:pStyle w:val="Akapitzlist"/>
        <w:numPr>
          <w:ilvl w:val="1"/>
          <w:numId w:val="41"/>
        </w:numPr>
        <w:spacing w:line="360" w:lineRule="auto"/>
        <w:rPr>
          <w:rFonts w:ascii="Times New Roman" w:hAnsi="Times New Roman" w:cs="Times New Roman"/>
          <w:sz w:val="24"/>
          <w:szCs w:val="24"/>
        </w:rPr>
      </w:pPr>
      <w:r w:rsidRPr="00093A7B">
        <w:rPr>
          <w:rFonts w:ascii="Times New Roman" w:hAnsi="Times New Roman" w:cs="Times New Roman"/>
          <w:sz w:val="24"/>
          <w:szCs w:val="24"/>
        </w:rPr>
        <w:t>Jakie masz uwagi do Standardów? Co należy zmienić w dokumencie lub w sposobie jego funkcjonowania? (pytanie otwarte)</w:t>
      </w:r>
    </w:p>
    <w:p w:rsidR="001F5F82" w:rsidRPr="00093A7B" w:rsidRDefault="001F5F82" w:rsidP="00A12C4D">
      <w:pPr>
        <w:pStyle w:val="Akapitzlist"/>
        <w:numPr>
          <w:ilvl w:val="1"/>
          <w:numId w:val="41"/>
        </w:numPr>
        <w:spacing w:line="360" w:lineRule="auto"/>
        <w:rPr>
          <w:rFonts w:ascii="Times New Roman" w:hAnsi="Times New Roman" w:cs="Times New Roman"/>
          <w:sz w:val="24"/>
          <w:szCs w:val="24"/>
        </w:rPr>
      </w:pPr>
      <w:r w:rsidRPr="00093A7B">
        <w:rPr>
          <w:rFonts w:ascii="Times New Roman" w:hAnsi="Times New Roman" w:cs="Times New Roman"/>
          <w:sz w:val="24"/>
          <w:szCs w:val="24"/>
        </w:rPr>
        <w:t xml:space="preserve">Jaką wiedzę należy pogłębić w zespole w związku z funkcjonowaniem Standardów? Jakie kompetencje warto w tym zakresie rozwijać? Np. w zakresie funkcjonowania standardów, praw dziecka, zapobiegania krzywdzeniu dzieci, inne zagadnienia powiązane z tematem Standardów (pytanie otwarte) </w:t>
      </w:r>
    </w:p>
    <w:p w:rsidR="001F5F82" w:rsidRPr="00093A7B" w:rsidRDefault="001F5F82" w:rsidP="00A12C4D">
      <w:pPr>
        <w:pStyle w:val="Akapitzlist"/>
        <w:numPr>
          <w:ilvl w:val="0"/>
          <w:numId w:val="41"/>
        </w:numPr>
        <w:spacing w:line="360" w:lineRule="auto"/>
        <w:rPr>
          <w:rFonts w:ascii="Times New Roman" w:hAnsi="Times New Roman" w:cs="Times New Roman"/>
          <w:sz w:val="24"/>
          <w:szCs w:val="24"/>
        </w:rPr>
      </w:pPr>
      <w:r w:rsidRPr="00093A7B">
        <w:rPr>
          <w:rFonts w:ascii="Times New Roman" w:hAnsi="Times New Roman" w:cs="Times New Roman"/>
          <w:sz w:val="24"/>
          <w:szCs w:val="24"/>
        </w:rPr>
        <w:t xml:space="preserve">Przegląd dokumentu pod kątem jego zgodności z aktualnym stanem prawnym </w:t>
      </w:r>
    </w:p>
    <w:p w:rsidR="001F5F82" w:rsidRPr="00093A7B" w:rsidRDefault="001F5F82" w:rsidP="00A12C4D">
      <w:pPr>
        <w:pStyle w:val="Akapitzlist"/>
        <w:numPr>
          <w:ilvl w:val="0"/>
          <w:numId w:val="41"/>
        </w:numPr>
        <w:spacing w:line="360" w:lineRule="auto"/>
        <w:rPr>
          <w:rFonts w:ascii="Times New Roman" w:hAnsi="Times New Roman" w:cs="Times New Roman"/>
          <w:sz w:val="24"/>
          <w:szCs w:val="24"/>
        </w:rPr>
      </w:pPr>
      <w:r w:rsidRPr="00093A7B">
        <w:rPr>
          <w:rFonts w:ascii="Times New Roman" w:hAnsi="Times New Roman" w:cs="Times New Roman"/>
          <w:sz w:val="24"/>
          <w:szCs w:val="24"/>
        </w:rPr>
        <w:t xml:space="preserve">Przegląd wszystkich paragrafów i załączników pod kątem: </w:t>
      </w:r>
    </w:p>
    <w:p w:rsidR="001F5F82" w:rsidRPr="00093A7B" w:rsidRDefault="001F5F82" w:rsidP="00A12C4D">
      <w:pPr>
        <w:pStyle w:val="Akapitzlist"/>
        <w:numPr>
          <w:ilvl w:val="1"/>
          <w:numId w:val="41"/>
        </w:numPr>
        <w:spacing w:line="360" w:lineRule="auto"/>
        <w:rPr>
          <w:rFonts w:ascii="Times New Roman" w:hAnsi="Times New Roman" w:cs="Times New Roman"/>
          <w:sz w:val="24"/>
          <w:szCs w:val="24"/>
        </w:rPr>
      </w:pPr>
      <w:r w:rsidRPr="00093A7B">
        <w:rPr>
          <w:rFonts w:ascii="Times New Roman" w:hAnsi="Times New Roman" w:cs="Times New Roman"/>
          <w:sz w:val="24"/>
          <w:szCs w:val="24"/>
        </w:rPr>
        <w:t xml:space="preserve">praktyk ich stosowania </w:t>
      </w:r>
    </w:p>
    <w:p w:rsidR="001F5F82" w:rsidRPr="00093A7B" w:rsidRDefault="001F5F82" w:rsidP="00A12C4D">
      <w:pPr>
        <w:pStyle w:val="Akapitzlist"/>
        <w:numPr>
          <w:ilvl w:val="1"/>
          <w:numId w:val="41"/>
        </w:numPr>
        <w:spacing w:line="360" w:lineRule="auto"/>
        <w:rPr>
          <w:rFonts w:ascii="Times New Roman" w:hAnsi="Times New Roman" w:cs="Times New Roman"/>
          <w:sz w:val="24"/>
          <w:szCs w:val="24"/>
        </w:rPr>
      </w:pPr>
      <w:r w:rsidRPr="00093A7B">
        <w:rPr>
          <w:rFonts w:ascii="Times New Roman" w:hAnsi="Times New Roman" w:cs="Times New Roman"/>
          <w:sz w:val="24"/>
          <w:szCs w:val="24"/>
        </w:rPr>
        <w:t>bieżącej sytuacją Centrum i realizowanych przez instytucję działań</w:t>
      </w:r>
    </w:p>
    <w:p w:rsidR="001F5F82" w:rsidRPr="00093A7B" w:rsidRDefault="001F5F82" w:rsidP="00A12C4D">
      <w:pPr>
        <w:pStyle w:val="Akapitzlist"/>
        <w:numPr>
          <w:ilvl w:val="1"/>
          <w:numId w:val="41"/>
        </w:numPr>
        <w:spacing w:line="360" w:lineRule="auto"/>
        <w:rPr>
          <w:rFonts w:ascii="Times New Roman" w:hAnsi="Times New Roman" w:cs="Times New Roman"/>
          <w:sz w:val="24"/>
          <w:szCs w:val="24"/>
        </w:rPr>
      </w:pPr>
      <w:r w:rsidRPr="00093A7B">
        <w:rPr>
          <w:rFonts w:ascii="Times New Roman" w:hAnsi="Times New Roman" w:cs="Times New Roman"/>
          <w:sz w:val="24"/>
          <w:szCs w:val="24"/>
        </w:rPr>
        <w:t xml:space="preserve">podejmowanych współprac i partnerstw </w:t>
      </w:r>
    </w:p>
    <w:p w:rsidR="001F5F82" w:rsidRPr="00093A7B" w:rsidRDefault="001F5F82" w:rsidP="00A12C4D">
      <w:pPr>
        <w:pStyle w:val="Akapitzlist"/>
        <w:numPr>
          <w:ilvl w:val="1"/>
          <w:numId w:val="41"/>
        </w:numPr>
        <w:spacing w:line="360" w:lineRule="auto"/>
        <w:rPr>
          <w:rFonts w:ascii="Times New Roman" w:hAnsi="Times New Roman" w:cs="Times New Roman"/>
          <w:sz w:val="24"/>
          <w:szCs w:val="24"/>
        </w:rPr>
      </w:pPr>
      <w:r w:rsidRPr="00093A7B">
        <w:rPr>
          <w:rFonts w:ascii="Times New Roman" w:hAnsi="Times New Roman" w:cs="Times New Roman"/>
          <w:sz w:val="24"/>
          <w:szCs w:val="24"/>
        </w:rPr>
        <w:t>ich czytelności dla zespołu i odbiorców</w:t>
      </w:r>
    </w:p>
    <w:p w:rsidR="001F5F82" w:rsidRPr="00093A7B" w:rsidRDefault="001F5F82" w:rsidP="00A12C4D">
      <w:pPr>
        <w:pStyle w:val="Akapitzlist"/>
        <w:numPr>
          <w:ilvl w:val="1"/>
          <w:numId w:val="41"/>
        </w:numPr>
        <w:spacing w:line="360" w:lineRule="auto"/>
        <w:rPr>
          <w:rFonts w:ascii="Times New Roman" w:hAnsi="Times New Roman" w:cs="Times New Roman"/>
          <w:sz w:val="24"/>
          <w:szCs w:val="24"/>
        </w:rPr>
      </w:pPr>
      <w:r w:rsidRPr="00093A7B">
        <w:rPr>
          <w:rFonts w:ascii="Times New Roman" w:hAnsi="Times New Roman" w:cs="Times New Roman"/>
          <w:sz w:val="24"/>
          <w:szCs w:val="24"/>
        </w:rPr>
        <w:t>adekwatności opracowanych ścieżek działania do realiów funkcjonowania organizacji</w:t>
      </w:r>
    </w:p>
    <w:p w:rsidR="001F5F82" w:rsidRPr="00093A7B" w:rsidRDefault="001F5F82" w:rsidP="00A12C4D">
      <w:pPr>
        <w:pStyle w:val="Akapitzlist"/>
        <w:numPr>
          <w:ilvl w:val="1"/>
          <w:numId w:val="41"/>
        </w:numPr>
        <w:spacing w:line="360" w:lineRule="auto"/>
        <w:rPr>
          <w:rFonts w:ascii="Times New Roman" w:hAnsi="Times New Roman" w:cs="Times New Roman"/>
          <w:sz w:val="24"/>
          <w:szCs w:val="24"/>
        </w:rPr>
      </w:pPr>
      <w:r w:rsidRPr="00093A7B">
        <w:rPr>
          <w:rFonts w:ascii="Times New Roman" w:hAnsi="Times New Roman" w:cs="Times New Roman"/>
          <w:sz w:val="24"/>
          <w:szCs w:val="24"/>
        </w:rPr>
        <w:t xml:space="preserve">możliwości uzupełnienia o dokumenty wytworzone w bieżącej działalności organizacji </w:t>
      </w:r>
    </w:p>
    <w:p w:rsidR="001F5F82" w:rsidRPr="00093A7B" w:rsidRDefault="001F5F82" w:rsidP="00A12C4D">
      <w:pPr>
        <w:pStyle w:val="Akapitzlist"/>
        <w:numPr>
          <w:ilvl w:val="0"/>
          <w:numId w:val="41"/>
        </w:numPr>
        <w:spacing w:line="360" w:lineRule="auto"/>
        <w:rPr>
          <w:rFonts w:ascii="Times New Roman" w:hAnsi="Times New Roman" w:cs="Times New Roman"/>
          <w:sz w:val="24"/>
          <w:szCs w:val="24"/>
        </w:rPr>
      </w:pPr>
      <w:r w:rsidRPr="00093A7B">
        <w:rPr>
          <w:rFonts w:ascii="Times New Roman" w:hAnsi="Times New Roman" w:cs="Times New Roman"/>
          <w:sz w:val="24"/>
          <w:szCs w:val="24"/>
        </w:rPr>
        <w:t xml:space="preserve">W ewaluacji aktualizacyjnej należy także uwzględnić i wykorzystać: </w:t>
      </w:r>
    </w:p>
    <w:p w:rsidR="001F5F82" w:rsidRPr="00093A7B" w:rsidRDefault="001F5F82" w:rsidP="00A12C4D">
      <w:pPr>
        <w:pStyle w:val="Akapitzlist"/>
        <w:numPr>
          <w:ilvl w:val="1"/>
          <w:numId w:val="41"/>
        </w:numPr>
        <w:spacing w:line="360" w:lineRule="auto"/>
        <w:rPr>
          <w:rFonts w:ascii="Times New Roman" w:hAnsi="Times New Roman" w:cs="Times New Roman"/>
          <w:sz w:val="24"/>
          <w:szCs w:val="24"/>
        </w:rPr>
      </w:pPr>
      <w:r w:rsidRPr="00093A7B">
        <w:rPr>
          <w:rFonts w:ascii="Times New Roman" w:hAnsi="Times New Roman" w:cs="Times New Roman"/>
          <w:sz w:val="24"/>
          <w:szCs w:val="24"/>
        </w:rPr>
        <w:t xml:space="preserve">wnioski z podjętych interwencji </w:t>
      </w:r>
    </w:p>
    <w:p w:rsidR="001F5F82" w:rsidRPr="00093A7B" w:rsidRDefault="001F5F82" w:rsidP="00A12C4D">
      <w:pPr>
        <w:pStyle w:val="Akapitzlist"/>
        <w:numPr>
          <w:ilvl w:val="1"/>
          <w:numId w:val="41"/>
        </w:numPr>
        <w:spacing w:line="360" w:lineRule="auto"/>
        <w:rPr>
          <w:rFonts w:ascii="Times New Roman" w:hAnsi="Times New Roman" w:cs="Times New Roman"/>
          <w:sz w:val="24"/>
          <w:szCs w:val="24"/>
        </w:rPr>
      </w:pPr>
      <w:r w:rsidRPr="00093A7B">
        <w:rPr>
          <w:rFonts w:ascii="Times New Roman" w:hAnsi="Times New Roman" w:cs="Times New Roman"/>
          <w:sz w:val="24"/>
          <w:szCs w:val="24"/>
        </w:rPr>
        <w:t>wnioski z bieżącego monitoringu funkcjonowania Standardów</w:t>
      </w:r>
    </w:p>
    <w:p w:rsidR="001F5F82" w:rsidRPr="00093A7B" w:rsidRDefault="001F5F82" w:rsidP="00A12C4D">
      <w:pPr>
        <w:pStyle w:val="Akapitzlist"/>
        <w:numPr>
          <w:ilvl w:val="1"/>
          <w:numId w:val="41"/>
        </w:numPr>
        <w:spacing w:line="360" w:lineRule="auto"/>
        <w:rPr>
          <w:rFonts w:ascii="Times New Roman" w:hAnsi="Times New Roman" w:cs="Times New Roman"/>
          <w:sz w:val="24"/>
          <w:szCs w:val="24"/>
        </w:rPr>
      </w:pPr>
      <w:r w:rsidRPr="00093A7B">
        <w:rPr>
          <w:rFonts w:ascii="Times New Roman" w:hAnsi="Times New Roman" w:cs="Times New Roman"/>
          <w:sz w:val="24"/>
          <w:szCs w:val="24"/>
        </w:rPr>
        <w:t xml:space="preserve">materiały z podsumowań ewaluacji projektów  </w:t>
      </w:r>
    </w:p>
    <w:p w:rsidR="001F5F82" w:rsidRPr="00093A7B" w:rsidRDefault="001F5F82" w:rsidP="00A12C4D">
      <w:pPr>
        <w:pStyle w:val="Akapitzlist"/>
        <w:numPr>
          <w:ilvl w:val="1"/>
          <w:numId w:val="41"/>
        </w:numPr>
        <w:spacing w:line="360" w:lineRule="auto"/>
        <w:rPr>
          <w:rFonts w:ascii="Times New Roman" w:hAnsi="Times New Roman" w:cs="Times New Roman"/>
          <w:sz w:val="24"/>
          <w:szCs w:val="24"/>
        </w:rPr>
      </w:pPr>
      <w:r w:rsidRPr="00093A7B">
        <w:rPr>
          <w:rFonts w:ascii="Times New Roman" w:hAnsi="Times New Roman" w:cs="Times New Roman"/>
          <w:sz w:val="24"/>
          <w:szCs w:val="24"/>
        </w:rPr>
        <w:t xml:space="preserve">w miarę możliwości do ewaluacji należy włączyć dzieci, szczególnie w zakresie wersji dokumentu dla dzieci, zasad relacji w grupie rówieśniczej oraz zasad bezpiecznych relacji dorosłych z dziećmi </w:t>
      </w:r>
    </w:p>
    <w:p w:rsidR="001F5F82" w:rsidRPr="00093A7B" w:rsidRDefault="001F5F82" w:rsidP="00A12C4D">
      <w:pPr>
        <w:pStyle w:val="Akapitzlist"/>
        <w:numPr>
          <w:ilvl w:val="1"/>
          <w:numId w:val="41"/>
        </w:numPr>
        <w:spacing w:line="360" w:lineRule="auto"/>
        <w:rPr>
          <w:rFonts w:ascii="Times New Roman" w:hAnsi="Times New Roman" w:cs="Times New Roman"/>
          <w:sz w:val="24"/>
          <w:szCs w:val="24"/>
        </w:rPr>
      </w:pPr>
      <w:r w:rsidRPr="00093A7B">
        <w:rPr>
          <w:rFonts w:ascii="Times New Roman" w:hAnsi="Times New Roman" w:cs="Times New Roman"/>
          <w:sz w:val="24"/>
          <w:szCs w:val="24"/>
        </w:rPr>
        <w:t>wniosku z ewaluacji publiczności realizowanej przy projektach Centrum,</w:t>
      </w:r>
    </w:p>
    <w:p w:rsidR="001F5F82" w:rsidRPr="00093A7B" w:rsidRDefault="001F5F82" w:rsidP="00A12C4D">
      <w:pPr>
        <w:pStyle w:val="Akapitzlist"/>
        <w:numPr>
          <w:ilvl w:val="1"/>
          <w:numId w:val="41"/>
        </w:numPr>
        <w:spacing w:line="360" w:lineRule="auto"/>
        <w:rPr>
          <w:rFonts w:ascii="Times New Roman" w:hAnsi="Times New Roman" w:cs="Times New Roman"/>
          <w:sz w:val="24"/>
          <w:szCs w:val="24"/>
        </w:rPr>
      </w:pPr>
      <w:r w:rsidRPr="00093A7B">
        <w:rPr>
          <w:rFonts w:ascii="Times New Roman" w:hAnsi="Times New Roman" w:cs="Times New Roman"/>
          <w:sz w:val="24"/>
          <w:szCs w:val="24"/>
        </w:rPr>
        <w:t xml:space="preserve">dostępne materiały przygotowane przez podmioty specjalizujące się w temacie, przede wszystkim przez Fundację Dajemy Dzieciom Siłę.  </w:t>
      </w:r>
    </w:p>
    <w:p w:rsidR="00234ABB" w:rsidRDefault="001F5F82" w:rsidP="00234ABB">
      <w:pPr>
        <w:pStyle w:val="Akapitzlist"/>
        <w:widowControl/>
        <w:numPr>
          <w:ilvl w:val="0"/>
          <w:numId w:val="41"/>
        </w:numPr>
        <w:spacing w:before="0" w:after="240" w:line="360" w:lineRule="auto"/>
        <w:jc w:val="both"/>
        <w:textAlignment w:val="baseline"/>
      </w:pPr>
      <w:r w:rsidRPr="00A12C4D">
        <w:rPr>
          <w:rFonts w:ascii="Times New Roman" w:hAnsi="Times New Roman" w:cs="Times New Roman"/>
          <w:sz w:val="24"/>
          <w:szCs w:val="24"/>
        </w:rPr>
        <w:t>Ewaluacja Standardów powinna zakończyć się protokołem podsumowującym pojęte działania</w:t>
      </w:r>
      <w:r w:rsidR="00A12C4D" w:rsidRPr="00A12C4D">
        <w:rPr>
          <w:rFonts w:ascii="Times New Roman" w:hAnsi="Times New Roman" w:cs="Times New Roman"/>
          <w:sz w:val="24"/>
          <w:szCs w:val="24"/>
        </w:rPr>
        <w:t>.</w:t>
      </w:r>
    </w:p>
    <w:sectPr w:rsidR="00234ABB" w:rsidSect="00234ABB">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B58C2" w:rsidRDefault="00EB58C2" w:rsidP="005C2AE6">
      <w:pPr>
        <w:spacing w:before="0" w:line="240" w:lineRule="auto"/>
      </w:pPr>
      <w:r>
        <w:separator/>
      </w:r>
    </w:p>
  </w:endnote>
  <w:endnote w:type="continuationSeparator" w:id="0">
    <w:p w:rsidR="00EB58C2" w:rsidRDefault="00EB58C2" w:rsidP="005C2AE6">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altName w:val="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Liberation Serif">
    <w:altName w:val="Times New Roman"/>
    <w:charset w:val="EE"/>
    <w:family w:val="roman"/>
    <w:pitch w:val="variable"/>
  </w:font>
  <w:font w:name="NSimSun">
    <w:panose1 w:val="02010609030101010101"/>
    <w:charset w:val="86"/>
    <w:family w:val="modern"/>
    <w:pitch w:val="fixed"/>
    <w:sig w:usb0="00000203" w:usb1="288F0000" w:usb2="00000016" w:usb3="00000000" w:csb0="00040001" w:csb1="00000000"/>
  </w:font>
  <w:font w:name="Arial">
    <w:altName w:val="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Numerstrony"/>
      </w:rPr>
      <w:id w:val="1406179783"/>
      <w:docPartObj>
        <w:docPartGallery w:val="Page Numbers (Bottom of Page)"/>
        <w:docPartUnique/>
      </w:docPartObj>
    </w:sdtPr>
    <w:sdtContent>
      <w:p w:rsidR="00234ABB" w:rsidRDefault="00234ABB" w:rsidP="00234ABB">
        <w:pPr>
          <w:pStyle w:val="Stopka"/>
          <w:framePr w:wrap="none" w:vAnchor="text" w:hAnchor="margin" w:xAlign="right" w:y="1"/>
          <w:rPr>
            <w:rStyle w:val="Numerstrony"/>
          </w:rPr>
        </w:pPr>
        <w:r>
          <w:rPr>
            <w:rStyle w:val="Numerstrony"/>
          </w:rPr>
          <w:fldChar w:fldCharType="begin"/>
        </w:r>
        <w:r>
          <w:rPr>
            <w:rStyle w:val="Numerstrony"/>
          </w:rPr>
          <w:instrText xml:space="preserve"> PAGE </w:instrText>
        </w:r>
        <w:r>
          <w:rPr>
            <w:rStyle w:val="Numerstrony"/>
          </w:rPr>
          <w:fldChar w:fldCharType="end"/>
        </w:r>
      </w:p>
    </w:sdtContent>
  </w:sdt>
  <w:p w:rsidR="00234ABB" w:rsidRDefault="00234ABB" w:rsidP="00234ABB">
    <w:pPr>
      <w:pStyle w:val="Stopka"/>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Numerstrony"/>
      </w:rPr>
      <w:id w:val="-853181093"/>
      <w:docPartObj>
        <w:docPartGallery w:val="Page Numbers (Bottom of Page)"/>
        <w:docPartUnique/>
      </w:docPartObj>
    </w:sdtPr>
    <w:sdtContent>
      <w:p w:rsidR="00234ABB" w:rsidRDefault="00234ABB" w:rsidP="00234ABB">
        <w:pPr>
          <w:pStyle w:val="Stopka"/>
          <w:framePr w:wrap="none" w:vAnchor="text" w:hAnchor="margin" w:xAlign="right" w:y="1"/>
          <w:rPr>
            <w:rStyle w:val="Numerstrony"/>
          </w:rPr>
        </w:pPr>
        <w:r>
          <w:rPr>
            <w:rStyle w:val="Numerstrony"/>
          </w:rPr>
          <w:fldChar w:fldCharType="begin"/>
        </w:r>
        <w:r>
          <w:rPr>
            <w:rStyle w:val="Numerstrony"/>
          </w:rPr>
          <w:instrText xml:space="preserve"> PAGE </w:instrText>
        </w:r>
        <w:r>
          <w:rPr>
            <w:rStyle w:val="Numerstrony"/>
          </w:rPr>
          <w:fldChar w:fldCharType="separate"/>
        </w:r>
        <w:r w:rsidR="004900C2">
          <w:rPr>
            <w:rStyle w:val="Numerstrony"/>
            <w:noProof/>
          </w:rPr>
          <w:t>22</w:t>
        </w:r>
        <w:r>
          <w:rPr>
            <w:rStyle w:val="Numerstrony"/>
          </w:rPr>
          <w:fldChar w:fldCharType="end"/>
        </w:r>
      </w:p>
    </w:sdtContent>
  </w:sdt>
  <w:p w:rsidR="00234ABB" w:rsidRDefault="00234ABB" w:rsidP="00234ABB">
    <w:pPr>
      <w:pStyle w:val="Stopka"/>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B58C2" w:rsidRDefault="00EB58C2" w:rsidP="005C2AE6">
      <w:pPr>
        <w:spacing w:before="0" w:line="240" w:lineRule="auto"/>
      </w:pPr>
      <w:r>
        <w:separator/>
      </w:r>
    </w:p>
  </w:footnote>
  <w:footnote w:type="continuationSeparator" w:id="0">
    <w:p w:rsidR="00EB58C2" w:rsidRDefault="00EB58C2" w:rsidP="005C2AE6">
      <w:pPr>
        <w:spacing w:before="0" w:line="240" w:lineRule="auto"/>
      </w:pPr>
      <w:r>
        <w:continuationSeparator/>
      </w:r>
    </w:p>
  </w:footnote>
  <w:footnote w:id="1">
    <w:p w:rsidR="00234ABB" w:rsidRPr="00E23387" w:rsidRDefault="00234ABB" w:rsidP="005C2AE6">
      <w:pPr>
        <w:pStyle w:val="Tekstprzypisudolnego"/>
        <w:rPr>
          <w:rFonts w:ascii="Times New Roman" w:hAnsi="Times New Roman" w:cs="Times New Roman"/>
        </w:rPr>
      </w:pPr>
      <w:r w:rsidRPr="00E23387">
        <w:rPr>
          <w:rStyle w:val="Odwoanieprzypisudolnego"/>
          <w:rFonts w:ascii="Times New Roman" w:hAnsi="Times New Roman" w:cs="Times New Roman"/>
        </w:rPr>
        <w:footnoteRef/>
      </w:r>
      <w:r w:rsidRPr="00E23387">
        <w:rPr>
          <w:rFonts w:ascii="Times New Roman" w:hAnsi="Times New Roman" w:cs="Times New Roman"/>
        </w:rPr>
        <w:t xml:space="preserve"> Niniejszy paragraf powstał na podstawie i z bezpośrednim wykorzystaniem treści definicja i opracowania zagadnienia krzywdzenia dzieci w publikacji Fundacji Dajemy Dzieciom Siłę pt. „Uważna placówka, uważna organizacja. Praktyczny przewodnik dla pracowników podmiotów zobowiązanych do wprowadzenia Standardów ochrony dzieci” (2024)</w:t>
      </w:r>
      <w:r>
        <w:rPr>
          <w:rFonts w:ascii="Times New Roman" w:hAnsi="Times New Roman" w:cs="Times New Roman"/>
        </w:rPr>
        <w:t>. Publikacja została o</w:t>
      </w:r>
      <w:r w:rsidRPr="00E23387">
        <w:rPr>
          <w:rFonts w:ascii="Times New Roman" w:hAnsi="Times New Roman" w:cs="Times New Roman"/>
        </w:rPr>
        <w:t xml:space="preserve">pracowanych przez Urszulę </w:t>
      </w:r>
      <w:proofErr w:type="spellStart"/>
      <w:r w:rsidRPr="00E23387">
        <w:rPr>
          <w:rFonts w:ascii="Times New Roman" w:hAnsi="Times New Roman" w:cs="Times New Roman"/>
        </w:rPr>
        <w:t>Kubicką-Kraszyńską</w:t>
      </w:r>
      <w:proofErr w:type="spellEnd"/>
      <w:r w:rsidRPr="00E23387">
        <w:rPr>
          <w:rFonts w:ascii="Times New Roman" w:hAnsi="Times New Roman" w:cs="Times New Roman"/>
        </w:rPr>
        <w:t xml:space="preserve"> i dr Annę Krawczak. Punkt dotyczący przemocy rówieśniczej powstał na podstawie i z bezpośrednim wykorzystaniem treści definicji zjawiska z raportu Fundacji Dajemy Dzieciom Siłę „Rówieśnicy. O przemocy rówieśniczej” (2026), autorstwa Joanny </w:t>
      </w:r>
      <w:proofErr w:type="spellStart"/>
      <w:r w:rsidRPr="00E23387">
        <w:rPr>
          <w:rFonts w:ascii="Times New Roman" w:hAnsi="Times New Roman" w:cs="Times New Roman"/>
        </w:rPr>
        <w:t>Kopyckiej</w:t>
      </w:r>
      <w:proofErr w:type="spellEnd"/>
      <w:r w:rsidRPr="00E23387">
        <w:rPr>
          <w:rFonts w:ascii="Times New Roman" w:hAnsi="Times New Roman" w:cs="Times New Roman"/>
        </w:rPr>
        <w:t>, Szymona Wójcika i Piotra Raczyńskiego</w:t>
      </w:r>
      <w:r>
        <w:rPr>
          <w:rFonts w:ascii="Times New Roman" w:hAnsi="Times New Roman" w:cs="Times New Roman"/>
        </w:rPr>
        <w:t xml:space="preserve">. </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87070F"/>
    <w:multiLevelType w:val="hybridMultilevel"/>
    <w:tmpl w:val="2E34DD40"/>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5E13499"/>
    <w:multiLevelType w:val="hybridMultilevel"/>
    <w:tmpl w:val="703E886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95C4DB5"/>
    <w:multiLevelType w:val="hybridMultilevel"/>
    <w:tmpl w:val="0688F62A"/>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9D31928"/>
    <w:multiLevelType w:val="hybridMultilevel"/>
    <w:tmpl w:val="A5CABB4E"/>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C2D4AC8"/>
    <w:multiLevelType w:val="hybridMultilevel"/>
    <w:tmpl w:val="313291D2"/>
    <w:lvl w:ilvl="0" w:tplc="04150019">
      <w:start w:val="1"/>
      <w:numFmt w:val="lowerLetter"/>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5" w15:restartNumberingAfterBreak="0">
    <w:nsid w:val="0C56713B"/>
    <w:multiLevelType w:val="hybridMultilevel"/>
    <w:tmpl w:val="D5328138"/>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D0115EC"/>
    <w:multiLevelType w:val="hybridMultilevel"/>
    <w:tmpl w:val="39EECA70"/>
    <w:lvl w:ilvl="0" w:tplc="1CA692B8">
      <w:start w:val="1"/>
      <w:numFmt w:val="decimal"/>
      <w:lvlText w:val="%1."/>
      <w:lvlJc w:val="left"/>
      <w:pPr>
        <w:ind w:left="720" w:hanging="360"/>
      </w:pPr>
      <w:rPr>
        <w:rFonts w:hint="default"/>
        <w:b/>
        <w:color w:val="00000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0DCA2FA6"/>
    <w:multiLevelType w:val="hybridMultilevel"/>
    <w:tmpl w:val="4D6452E2"/>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0EBE4E8C"/>
    <w:multiLevelType w:val="hybridMultilevel"/>
    <w:tmpl w:val="8B3E5826"/>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25E45EF"/>
    <w:multiLevelType w:val="hybridMultilevel"/>
    <w:tmpl w:val="2B748134"/>
    <w:lvl w:ilvl="0" w:tplc="0415000F">
      <w:start w:val="1"/>
      <w:numFmt w:val="decimal"/>
      <w:lvlText w:val="%1."/>
      <w:lvlJc w:val="left"/>
      <w:pPr>
        <w:ind w:left="720" w:hanging="360"/>
      </w:pPr>
      <w:rPr>
        <w:rFonts w:hint="default"/>
        <w:b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5341FFD"/>
    <w:multiLevelType w:val="hybridMultilevel"/>
    <w:tmpl w:val="7FE61B12"/>
    <w:lvl w:ilvl="0" w:tplc="D02E098C">
      <w:start w:val="1"/>
      <w:numFmt w:val="decimal"/>
      <w:lvlText w:val="%1."/>
      <w:lvlJc w:val="left"/>
      <w:pPr>
        <w:ind w:left="720" w:hanging="360"/>
      </w:pPr>
      <w:rPr>
        <w:rFonts w:hint="default"/>
        <w:color w:val="00000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15F460FD"/>
    <w:multiLevelType w:val="hybridMultilevel"/>
    <w:tmpl w:val="8B3E5826"/>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1FF4189E"/>
    <w:multiLevelType w:val="multilevel"/>
    <w:tmpl w:val="3E06DC34"/>
    <w:lvl w:ilvl="0">
      <w:start w:val="1"/>
      <w:numFmt w:val="decimal"/>
      <w:lvlText w:val="%1."/>
      <w:lvlJc w:val="left"/>
      <w:pPr>
        <w:ind w:left="720" w:hanging="360"/>
      </w:pPr>
      <w:rPr>
        <w:rFonts w:hint="default"/>
      </w:rPr>
    </w:lvl>
    <w:lvl w:ilvl="1">
      <w:start w:val="1"/>
      <w:numFmt w:val="lowerLetter"/>
      <w:lvlText w:val="%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3" w15:restartNumberingAfterBreak="0">
    <w:nsid w:val="20255412"/>
    <w:multiLevelType w:val="hybridMultilevel"/>
    <w:tmpl w:val="908CB97A"/>
    <w:lvl w:ilvl="0" w:tplc="0415000F">
      <w:start w:val="1"/>
      <w:numFmt w:val="decimal"/>
      <w:lvlText w:val="%1."/>
      <w:lvlJc w:val="left"/>
      <w:pPr>
        <w:ind w:left="720" w:hanging="360"/>
      </w:pPr>
      <w:rPr>
        <w:rFonts w:hint="default"/>
        <w:b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20AB7050"/>
    <w:multiLevelType w:val="multilevel"/>
    <w:tmpl w:val="6B0288B6"/>
    <w:lvl w:ilvl="0">
      <w:start w:val="1"/>
      <w:numFmt w:val="decimal"/>
      <w:lvlText w:val="%1."/>
      <w:lvlJc w:val="left"/>
      <w:pPr>
        <w:ind w:left="720" w:hanging="360"/>
      </w:pPr>
      <w:rPr>
        <w:rFonts w:hint="default"/>
      </w:rPr>
    </w:lvl>
    <w:lvl w:ilvl="1">
      <w:start w:val="1"/>
      <w:numFmt w:val="lowerLetter"/>
      <w:lvlText w:val="%2."/>
      <w:lvlJc w:val="left"/>
      <w:pPr>
        <w:ind w:left="1800" w:hanging="360"/>
      </w:pPr>
      <w:rPr>
        <w:rFonts w:hint="default"/>
      </w:rPr>
    </w:lvl>
    <w:lvl w:ilvl="2">
      <w:start w:val="1"/>
      <w:numFmt w:val="decimal"/>
      <w:isLgl/>
      <w:lvlText w:val="%1.%2.%3."/>
      <w:lvlJc w:val="left"/>
      <w:pPr>
        <w:ind w:left="3240" w:hanging="720"/>
      </w:pPr>
      <w:rPr>
        <w:rFonts w:hint="default"/>
      </w:rPr>
    </w:lvl>
    <w:lvl w:ilvl="3">
      <w:start w:val="1"/>
      <w:numFmt w:val="decimal"/>
      <w:isLgl/>
      <w:lvlText w:val="%1.%2.%3.%4."/>
      <w:lvlJc w:val="left"/>
      <w:pPr>
        <w:ind w:left="4320" w:hanging="720"/>
      </w:pPr>
      <w:rPr>
        <w:rFonts w:hint="default"/>
      </w:rPr>
    </w:lvl>
    <w:lvl w:ilvl="4">
      <w:start w:val="1"/>
      <w:numFmt w:val="decimal"/>
      <w:isLgl/>
      <w:lvlText w:val="%1.%2.%3.%4.%5."/>
      <w:lvlJc w:val="left"/>
      <w:pPr>
        <w:ind w:left="5760" w:hanging="1080"/>
      </w:pPr>
      <w:rPr>
        <w:rFonts w:hint="default"/>
      </w:rPr>
    </w:lvl>
    <w:lvl w:ilvl="5">
      <w:start w:val="1"/>
      <w:numFmt w:val="decimal"/>
      <w:isLgl/>
      <w:lvlText w:val="%1.%2.%3.%4.%5.%6."/>
      <w:lvlJc w:val="left"/>
      <w:pPr>
        <w:ind w:left="6840" w:hanging="1080"/>
      </w:pPr>
      <w:rPr>
        <w:rFonts w:hint="default"/>
      </w:rPr>
    </w:lvl>
    <w:lvl w:ilvl="6">
      <w:start w:val="1"/>
      <w:numFmt w:val="decimal"/>
      <w:isLgl/>
      <w:lvlText w:val="%1.%2.%3.%4.%5.%6.%7."/>
      <w:lvlJc w:val="left"/>
      <w:pPr>
        <w:ind w:left="8280" w:hanging="1440"/>
      </w:pPr>
      <w:rPr>
        <w:rFonts w:hint="default"/>
      </w:rPr>
    </w:lvl>
    <w:lvl w:ilvl="7">
      <w:start w:val="1"/>
      <w:numFmt w:val="decimal"/>
      <w:isLgl/>
      <w:lvlText w:val="%1.%2.%3.%4.%5.%6.%7.%8."/>
      <w:lvlJc w:val="left"/>
      <w:pPr>
        <w:ind w:left="9360" w:hanging="1440"/>
      </w:pPr>
      <w:rPr>
        <w:rFonts w:hint="default"/>
      </w:rPr>
    </w:lvl>
    <w:lvl w:ilvl="8">
      <w:start w:val="1"/>
      <w:numFmt w:val="decimal"/>
      <w:isLgl/>
      <w:lvlText w:val="%1.%2.%3.%4.%5.%6.%7.%8.%9."/>
      <w:lvlJc w:val="left"/>
      <w:pPr>
        <w:ind w:left="10800" w:hanging="1800"/>
      </w:pPr>
      <w:rPr>
        <w:rFonts w:hint="default"/>
      </w:rPr>
    </w:lvl>
  </w:abstractNum>
  <w:abstractNum w:abstractNumId="15" w15:restartNumberingAfterBreak="0">
    <w:nsid w:val="21143B1B"/>
    <w:multiLevelType w:val="hybridMultilevel"/>
    <w:tmpl w:val="882C89A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2CE7589C"/>
    <w:multiLevelType w:val="hybridMultilevel"/>
    <w:tmpl w:val="AB3C8792"/>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DF717BC"/>
    <w:multiLevelType w:val="hybridMultilevel"/>
    <w:tmpl w:val="C9904F3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2E0531A1"/>
    <w:multiLevelType w:val="hybridMultilevel"/>
    <w:tmpl w:val="43E032DE"/>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2F8412A9"/>
    <w:multiLevelType w:val="hybridMultilevel"/>
    <w:tmpl w:val="C8CCD4C2"/>
    <w:lvl w:ilvl="0" w:tplc="7550EC7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322158A6"/>
    <w:multiLevelType w:val="hybridMultilevel"/>
    <w:tmpl w:val="F47E135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323C5B26"/>
    <w:multiLevelType w:val="hybridMultilevel"/>
    <w:tmpl w:val="F52AD972"/>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36796FE0"/>
    <w:multiLevelType w:val="multilevel"/>
    <w:tmpl w:val="55ECCC1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A2C5EE8"/>
    <w:multiLevelType w:val="multilevel"/>
    <w:tmpl w:val="5C6AD254"/>
    <w:lvl w:ilvl="0">
      <w:start w:val="3"/>
      <w:numFmt w:val="decimal"/>
      <w:lvlText w:val="%1."/>
      <w:lvlJc w:val="left"/>
      <w:pPr>
        <w:ind w:left="360" w:hanging="360"/>
      </w:pPr>
      <w:rPr>
        <w:rFonts w:hint="default"/>
        <w:b w:val="0"/>
      </w:rPr>
    </w:lvl>
    <w:lvl w:ilvl="1">
      <w:start w:val="1"/>
      <w:numFmt w:val="lowerLetter"/>
      <w:lvlText w:val="%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4" w15:restartNumberingAfterBreak="0">
    <w:nsid w:val="3DBB6A5E"/>
    <w:multiLevelType w:val="hybridMultilevel"/>
    <w:tmpl w:val="73C2717E"/>
    <w:lvl w:ilvl="0" w:tplc="23827B60">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403D1FD9"/>
    <w:multiLevelType w:val="hybridMultilevel"/>
    <w:tmpl w:val="0D4EC102"/>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44E82F4D"/>
    <w:multiLevelType w:val="hybridMultilevel"/>
    <w:tmpl w:val="F6A8489E"/>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46002D81"/>
    <w:multiLevelType w:val="hybridMultilevel"/>
    <w:tmpl w:val="67F80D0C"/>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4C791488"/>
    <w:multiLevelType w:val="multilevel"/>
    <w:tmpl w:val="C2CEFB6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4D3B1DC6"/>
    <w:multiLevelType w:val="hybridMultilevel"/>
    <w:tmpl w:val="A4A49F76"/>
    <w:lvl w:ilvl="0" w:tplc="C95E9B70">
      <w:start w:val="1"/>
      <w:numFmt w:val="decimal"/>
      <w:lvlText w:val="%1."/>
      <w:lvlJc w:val="left"/>
      <w:pPr>
        <w:ind w:left="720" w:hanging="360"/>
      </w:pPr>
      <w:rPr>
        <w:rFonts w:hint="default"/>
        <w:b/>
        <w:color w:val="00000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50D42215"/>
    <w:multiLevelType w:val="multilevel"/>
    <w:tmpl w:val="535A1EB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9"/>
      <w:numFmt w:val="decimal"/>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39E14B6"/>
    <w:multiLevelType w:val="hybridMultilevel"/>
    <w:tmpl w:val="39EECA70"/>
    <w:lvl w:ilvl="0" w:tplc="1CA692B8">
      <w:start w:val="1"/>
      <w:numFmt w:val="decimal"/>
      <w:lvlText w:val="%1."/>
      <w:lvlJc w:val="left"/>
      <w:pPr>
        <w:ind w:left="720" w:hanging="360"/>
      </w:pPr>
      <w:rPr>
        <w:rFonts w:hint="default"/>
        <w:b/>
        <w:color w:val="00000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546D244D"/>
    <w:multiLevelType w:val="multilevel"/>
    <w:tmpl w:val="A46EB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8B7206D"/>
    <w:multiLevelType w:val="hybridMultilevel"/>
    <w:tmpl w:val="DF068586"/>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5A0A01E2"/>
    <w:multiLevelType w:val="hybridMultilevel"/>
    <w:tmpl w:val="B05AEB06"/>
    <w:lvl w:ilvl="0" w:tplc="0415000F">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5" w15:restartNumberingAfterBreak="0">
    <w:nsid w:val="5C492F6D"/>
    <w:multiLevelType w:val="multilevel"/>
    <w:tmpl w:val="30DE149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5CF2698A"/>
    <w:multiLevelType w:val="hybridMultilevel"/>
    <w:tmpl w:val="8B802446"/>
    <w:lvl w:ilvl="0" w:tplc="0415000F">
      <w:start w:val="1"/>
      <w:numFmt w:val="decimal"/>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661A3DDA"/>
    <w:multiLevelType w:val="hybridMultilevel"/>
    <w:tmpl w:val="9DDC77BC"/>
    <w:lvl w:ilvl="0" w:tplc="0415000F">
      <w:start w:val="1"/>
      <w:numFmt w:val="decimal"/>
      <w:lvlText w:val="%1."/>
      <w:lvlJc w:val="left"/>
      <w:pPr>
        <w:ind w:left="720" w:hanging="360"/>
      </w:pPr>
      <w:rPr>
        <w:rFonts w:hint="default"/>
      </w:rPr>
    </w:lvl>
    <w:lvl w:ilvl="1" w:tplc="E0DA885A">
      <w:start w:val="1"/>
      <w:numFmt w:val="decimal"/>
      <w:lvlText w:val="%2."/>
      <w:lvlJc w:val="left"/>
      <w:pPr>
        <w:ind w:left="1440" w:hanging="360"/>
      </w:pPr>
      <w:rPr>
        <w:rFonts w:ascii="Times New Roman" w:eastAsiaTheme="minorHAnsi" w:hAnsi="Times New Roman" w:cs="Times New Roman"/>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68CC3882"/>
    <w:multiLevelType w:val="hybridMultilevel"/>
    <w:tmpl w:val="2B78E744"/>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71A46C71"/>
    <w:multiLevelType w:val="multilevel"/>
    <w:tmpl w:val="9D9A8BDE"/>
    <w:lvl w:ilvl="0">
      <w:start w:val="1"/>
      <w:numFmt w:val="decimal"/>
      <w:lvlText w:val="%1."/>
      <w:lvlJc w:val="left"/>
      <w:pPr>
        <w:ind w:left="720" w:hanging="360"/>
      </w:pPr>
      <w:rPr>
        <w:rFonts w:ascii="Times New Roman" w:eastAsiaTheme="minorHAnsi" w:hAnsi="Times New Roman" w:cs="Times New Roman"/>
      </w:rPr>
    </w:lvl>
    <w:lvl w:ilvl="1">
      <w:start w:val="1"/>
      <w:numFmt w:val="lowerLetter"/>
      <w:lvlText w:val="%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0" w15:restartNumberingAfterBreak="0">
    <w:nsid w:val="72920E7B"/>
    <w:multiLevelType w:val="hybridMultilevel"/>
    <w:tmpl w:val="F208B58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73CA5A31"/>
    <w:multiLevelType w:val="hybridMultilevel"/>
    <w:tmpl w:val="C87E4562"/>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7E05643E"/>
    <w:multiLevelType w:val="hybridMultilevel"/>
    <w:tmpl w:val="0290A372"/>
    <w:lvl w:ilvl="0" w:tplc="C05AEB1C">
      <w:start w:val="1"/>
      <w:numFmt w:val="decimal"/>
      <w:lvlText w:val="%1."/>
      <w:lvlJc w:val="left"/>
      <w:pPr>
        <w:ind w:left="720" w:hanging="360"/>
      </w:pPr>
      <w:rPr>
        <w:rFonts w:ascii="Times New Roman" w:eastAsiaTheme="minorHAnsi" w:hAnsi="Times New Roman" w:cs="Times New Roman"/>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42"/>
  </w:num>
  <w:num w:numId="2">
    <w:abstractNumId w:val="14"/>
  </w:num>
  <w:num w:numId="3">
    <w:abstractNumId w:val="38"/>
  </w:num>
  <w:num w:numId="4">
    <w:abstractNumId w:val="39"/>
  </w:num>
  <w:num w:numId="5">
    <w:abstractNumId w:val="23"/>
  </w:num>
  <w:num w:numId="6">
    <w:abstractNumId w:val="27"/>
  </w:num>
  <w:num w:numId="7">
    <w:abstractNumId w:val="5"/>
  </w:num>
  <w:num w:numId="8">
    <w:abstractNumId w:val="3"/>
  </w:num>
  <w:num w:numId="9">
    <w:abstractNumId w:val="8"/>
  </w:num>
  <w:num w:numId="10">
    <w:abstractNumId w:val="26"/>
  </w:num>
  <w:num w:numId="11">
    <w:abstractNumId w:val="24"/>
  </w:num>
  <w:num w:numId="12">
    <w:abstractNumId w:val="36"/>
  </w:num>
  <w:num w:numId="13">
    <w:abstractNumId w:val="13"/>
  </w:num>
  <w:num w:numId="14">
    <w:abstractNumId w:val="12"/>
  </w:num>
  <w:num w:numId="15">
    <w:abstractNumId w:val="15"/>
  </w:num>
  <w:num w:numId="16">
    <w:abstractNumId w:val="16"/>
  </w:num>
  <w:num w:numId="17">
    <w:abstractNumId w:val="40"/>
  </w:num>
  <w:num w:numId="18">
    <w:abstractNumId w:val="9"/>
  </w:num>
  <w:num w:numId="19">
    <w:abstractNumId w:val="11"/>
  </w:num>
  <w:num w:numId="20">
    <w:abstractNumId w:val="2"/>
  </w:num>
  <w:num w:numId="21">
    <w:abstractNumId w:val="7"/>
  </w:num>
  <w:num w:numId="22">
    <w:abstractNumId w:val="41"/>
  </w:num>
  <w:num w:numId="23">
    <w:abstractNumId w:val="1"/>
  </w:num>
  <w:num w:numId="24">
    <w:abstractNumId w:val="37"/>
  </w:num>
  <w:num w:numId="25">
    <w:abstractNumId w:val="33"/>
  </w:num>
  <w:num w:numId="26">
    <w:abstractNumId w:val="34"/>
  </w:num>
  <w:num w:numId="27">
    <w:abstractNumId w:val="6"/>
  </w:num>
  <w:num w:numId="28">
    <w:abstractNumId w:val="31"/>
  </w:num>
  <w:num w:numId="29">
    <w:abstractNumId w:val="29"/>
  </w:num>
  <w:num w:numId="30">
    <w:abstractNumId w:val="28"/>
  </w:num>
  <w:num w:numId="31">
    <w:abstractNumId w:val="4"/>
  </w:num>
  <w:num w:numId="32">
    <w:abstractNumId w:val="22"/>
  </w:num>
  <w:num w:numId="33">
    <w:abstractNumId w:val="35"/>
  </w:num>
  <w:num w:numId="34">
    <w:abstractNumId w:val="25"/>
  </w:num>
  <w:num w:numId="35">
    <w:abstractNumId w:val="30"/>
  </w:num>
  <w:num w:numId="36">
    <w:abstractNumId w:val="32"/>
  </w:num>
  <w:num w:numId="37">
    <w:abstractNumId w:val="10"/>
  </w:num>
  <w:num w:numId="38">
    <w:abstractNumId w:val="20"/>
  </w:num>
  <w:num w:numId="39">
    <w:abstractNumId w:val="18"/>
  </w:num>
  <w:num w:numId="40">
    <w:abstractNumId w:val="19"/>
  </w:num>
  <w:num w:numId="41">
    <w:abstractNumId w:val="21"/>
  </w:num>
  <w:num w:numId="42">
    <w:abstractNumId w:val="0"/>
  </w:num>
  <w:num w:numId="4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3"/>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15B4"/>
    <w:rsid w:val="000A15B4"/>
    <w:rsid w:val="001F5F82"/>
    <w:rsid w:val="00234ABB"/>
    <w:rsid w:val="00386758"/>
    <w:rsid w:val="003A5C5E"/>
    <w:rsid w:val="00433A36"/>
    <w:rsid w:val="004900C2"/>
    <w:rsid w:val="004C504C"/>
    <w:rsid w:val="005C2AE6"/>
    <w:rsid w:val="006600DD"/>
    <w:rsid w:val="00A12C4D"/>
    <w:rsid w:val="00AE7612"/>
    <w:rsid w:val="00C22284"/>
    <w:rsid w:val="00E10913"/>
    <w:rsid w:val="00E90CC1"/>
    <w:rsid w:val="00EB58C2"/>
    <w:rsid w:val="00F4358D"/>
    <w:rsid w:val="00F44C43"/>
    <w:rsid w:val="00F6246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4191FA"/>
  <w15:chartTrackingRefBased/>
  <w15:docId w15:val="{4CF5413D-7AAF-4ABC-B946-1D2AE25887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5C2AE6"/>
    <w:pPr>
      <w:widowControl w:val="0"/>
      <w:spacing w:before="200" w:after="0" w:line="276" w:lineRule="auto"/>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Stopka">
    <w:name w:val="footer"/>
    <w:basedOn w:val="Normalny"/>
    <w:link w:val="StopkaZnak"/>
    <w:uiPriority w:val="99"/>
    <w:unhideWhenUsed/>
    <w:rsid w:val="005C2AE6"/>
    <w:pPr>
      <w:tabs>
        <w:tab w:val="center" w:pos="4536"/>
        <w:tab w:val="right" w:pos="9072"/>
      </w:tabs>
      <w:spacing w:line="240" w:lineRule="auto"/>
    </w:pPr>
  </w:style>
  <w:style w:type="character" w:customStyle="1" w:styleId="StopkaZnak">
    <w:name w:val="Stopka Znak"/>
    <w:basedOn w:val="Domylnaczcionkaakapitu"/>
    <w:link w:val="Stopka"/>
    <w:uiPriority w:val="99"/>
    <w:rsid w:val="005C2AE6"/>
  </w:style>
  <w:style w:type="character" w:styleId="Hipercze">
    <w:name w:val="Hyperlink"/>
    <w:basedOn w:val="Domylnaczcionkaakapitu"/>
    <w:uiPriority w:val="99"/>
    <w:unhideWhenUsed/>
    <w:rsid w:val="005C2AE6"/>
    <w:rPr>
      <w:color w:val="0563C1" w:themeColor="hyperlink"/>
      <w:u w:val="single"/>
    </w:rPr>
  </w:style>
  <w:style w:type="paragraph" w:styleId="Akapitzlist">
    <w:name w:val="List Paragraph"/>
    <w:basedOn w:val="Normalny"/>
    <w:uiPriority w:val="34"/>
    <w:qFormat/>
    <w:rsid w:val="005C2AE6"/>
    <w:pPr>
      <w:ind w:left="720"/>
      <w:contextualSpacing/>
    </w:pPr>
  </w:style>
  <w:style w:type="paragraph" w:styleId="Tekstprzypisudolnego">
    <w:name w:val="footnote text"/>
    <w:basedOn w:val="Normalny"/>
    <w:link w:val="TekstprzypisudolnegoZnak"/>
    <w:uiPriority w:val="99"/>
    <w:semiHidden/>
    <w:unhideWhenUsed/>
    <w:rsid w:val="005C2AE6"/>
    <w:pPr>
      <w:spacing w:before="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5C2AE6"/>
    <w:rPr>
      <w:sz w:val="20"/>
      <w:szCs w:val="20"/>
    </w:rPr>
  </w:style>
  <w:style w:type="character" w:styleId="Odwoanieprzypisudolnego">
    <w:name w:val="footnote reference"/>
    <w:basedOn w:val="Domylnaczcionkaakapitu"/>
    <w:uiPriority w:val="99"/>
    <w:semiHidden/>
    <w:unhideWhenUsed/>
    <w:rsid w:val="005C2AE6"/>
    <w:rPr>
      <w:vertAlign w:val="superscript"/>
    </w:rPr>
  </w:style>
  <w:style w:type="character" w:styleId="Uwydatnienie">
    <w:name w:val="Emphasis"/>
    <w:basedOn w:val="Domylnaczcionkaakapitu"/>
    <w:uiPriority w:val="20"/>
    <w:qFormat/>
    <w:rsid w:val="005C2AE6"/>
    <w:rPr>
      <w:i/>
      <w:iCs/>
    </w:rPr>
  </w:style>
  <w:style w:type="character" w:styleId="Numerstrony">
    <w:name w:val="page number"/>
    <w:basedOn w:val="Domylnaczcionkaakapitu"/>
    <w:uiPriority w:val="99"/>
    <w:semiHidden/>
    <w:unhideWhenUsed/>
    <w:rsid w:val="005C2AE6"/>
  </w:style>
  <w:style w:type="paragraph" w:styleId="Nagwek">
    <w:name w:val="header"/>
    <w:basedOn w:val="Normalny"/>
    <w:link w:val="NagwekZnak"/>
    <w:uiPriority w:val="99"/>
    <w:unhideWhenUsed/>
    <w:rsid w:val="00AE7612"/>
    <w:pPr>
      <w:tabs>
        <w:tab w:val="center" w:pos="4536"/>
        <w:tab w:val="right" w:pos="9072"/>
      </w:tabs>
      <w:spacing w:before="0" w:line="240" w:lineRule="auto"/>
    </w:pPr>
  </w:style>
  <w:style w:type="character" w:customStyle="1" w:styleId="NagwekZnak">
    <w:name w:val="Nagłówek Znak"/>
    <w:basedOn w:val="Domylnaczcionkaakapitu"/>
    <w:link w:val="Nagwek"/>
    <w:uiPriority w:val="99"/>
    <w:rsid w:val="00AE7612"/>
  </w:style>
  <w:style w:type="paragraph" w:customStyle="1" w:styleId="Standard">
    <w:name w:val="Standard"/>
    <w:rsid w:val="00C22284"/>
    <w:pPr>
      <w:suppressAutoHyphens/>
      <w:autoSpaceDN w:val="0"/>
      <w:spacing w:after="0" w:line="240" w:lineRule="auto"/>
      <w:textAlignment w:val="baseline"/>
    </w:pPr>
    <w:rPr>
      <w:rFonts w:ascii="Liberation Serif" w:eastAsia="NSimSun" w:hAnsi="Liberation Serif" w:cs="Arial"/>
      <w:kern w:val="3"/>
      <w:sz w:val="24"/>
      <w:szCs w:val="24"/>
      <w:lang w:eastAsia="zh-CN" w:bidi="hi-IN"/>
    </w:rPr>
  </w:style>
  <w:style w:type="character" w:customStyle="1" w:styleId="normaltextrun">
    <w:name w:val="normaltextrun"/>
    <w:basedOn w:val="Domylnaczcionkaakapitu"/>
    <w:rsid w:val="00C22284"/>
  </w:style>
  <w:style w:type="paragraph" w:styleId="Bezodstpw">
    <w:name w:val="No Spacing"/>
    <w:link w:val="BezodstpwZnak"/>
    <w:uiPriority w:val="1"/>
    <w:qFormat/>
    <w:rsid w:val="00C22284"/>
    <w:pPr>
      <w:spacing w:after="0" w:line="240" w:lineRule="auto"/>
    </w:pPr>
  </w:style>
  <w:style w:type="character" w:customStyle="1" w:styleId="BezodstpwZnak">
    <w:name w:val="Bez odstępów Znak"/>
    <w:link w:val="Bezodstpw"/>
    <w:uiPriority w:val="1"/>
    <w:rsid w:val="00C22284"/>
  </w:style>
  <w:style w:type="paragraph" w:styleId="NormalnyWeb">
    <w:name w:val="Normal (Web)"/>
    <w:basedOn w:val="Normalny"/>
    <w:uiPriority w:val="99"/>
    <w:semiHidden/>
    <w:unhideWhenUsed/>
    <w:rsid w:val="00E10913"/>
    <w:pPr>
      <w:widowControl/>
      <w:spacing w:before="100" w:beforeAutospacing="1" w:after="100" w:afterAutospacing="1" w:line="240" w:lineRule="auto"/>
    </w:pPr>
    <w:rPr>
      <w:rFonts w:ascii="Times New Roman" w:eastAsia="Times New Roman" w:hAnsi="Times New Roman" w:cs="Times New Roman"/>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csdpoznan.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TotalTime>
  <Pages>48</Pages>
  <Words>12369</Words>
  <Characters>74214</Characters>
  <Application>Microsoft Office Word</Application>
  <DocSecurity>0</DocSecurity>
  <Lines>618</Lines>
  <Paragraphs>172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86411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Marta</dc:creator>
  <cp:keywords/>
  <dc:description/>
  <cp:lastModifiedBy>Marta</cp:lastModifiedBy>
  <cp:revision>13</cp:revision>
  <cp:lastPrinted>2026-08-18T13:20:00Z</cp:lastPrinted>
  <dcterms:created xsi:type="dcterms:W3CDTF">2026-08-17T15:21:00Z</dcterms:created>
  <dcterms:modified xsi:type="dcterms:W3CDTF">2026-08-18T13:45:00Z</dcterms:modified>
</cp:coreProperties>
</file>